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3F67" w14:textId="2B09B89C" w:rsidR="00581AB8" w:rsidRDefault="00D422F5" w:rsidP="005E16E6">
      <w:pPr>
        <w:spacing w:after="0"/>
        <w:rPr>
          <w:rFonts w:eastAsia="Times New Roman" w:cstheme="minorHAnsi"/>
          <w:b/>
          <w:bCs/>
          <w:color w:val="000000"/>
        </w:rPr>
      </w:pPr>
      <w:r w:rsidRPr="00D422F5">
        <w:rPr>
          <w:rFonts w:eastAsia="Times New Roman" w:cstheme="minorHAnsi"/>
          <w:b/>
          <w:bCs/>
          <w:color w:val="000000"/>
        </w:rPr>
        <w:t xml:space="preserve">Stanford </w:t>
      </w:r>
      <w:r w:rsidR="00FC7169">
        <w:rPr>
          <w:rFonts w:eastAsia="Times New Roman" w:cstheme="minorHAnsi"/>
          <w:b/>
          <w:bCs/>
          <w:color w:val="000000"/>
        </w:rPr>
        <w:t xml:space="preserve">Health Care </w:t>
      </w:r>
    </w:p>
    <w:p w14:paraId="25731C0D" w14:textId="32142201" w:rsidR="00803B72" w:rsidRDefault="00D422F5" w:rsidP="00581AB8">
      <w:pPr>
        <w:spacing w:after="0"/>
        <w:rPr>
          <w:rFonts w:eastAsia="Times New Roman" w:cstheme="minorHAnsi"/>
          <w:b/>
          <w:bCs/>
          <w:color w:val="000000"/>
        </w:rPr>
      </w:pPr>
      <w:r w:rsidRPr="00D422F5">
        <w:rPr>
          <w:rFonts w:eastAsia="Times New Roman" w:cstheme="minorHAnsi"/>
          <w:b/>
          <w:bCs/>
          <w:color w:val="000000"/>
        </w:rPr>
        <w:t xml:space="preserve">Sleep Medicine </w:t>
      </w:r>
    </w:p>
    <w:p w14:paraId="49695D0D" w14:textId="77777777" w:rsidR="006C28AE" w:rsidRDefault="006C28AE" w:rsidP="00581AB8">
      <w:pPr>
        <w:spacing w:after="0"/>
        <w:rPr>
          <w:rFonts w:eastAsia="Times New Roman" w:cstheme="minorHAnsi"/>
          <w:b/>
          <w:bCs/>
          <w:color w:val="000000"/>
        </w:rPr>
      </w:pPr>
    </w:p>
    <w:p w14:paraId="6785F265" w14:textId="53690A63" w:rsidR="006C28AE" w:rsidRDefault="00D422F5" w:rsidP="006C28AE">
      <w:pPr>
        <w:pStyle w:val="NoSpacing"/>
        <w:rPr>
          <w:b/>
          <w:bCs/>
        </w:rPr>
      </w:pPr>
      <w:r w:rsidRPr="0094716B">
        <w:rPr>
          <w:b/>
          <w:bCs/>
        </w:rPr>
        <w:t xml:space="preserve">Philips Recall </w:t>
      </w:r>
      <w:r w:rsidR="00823954" w:rsidRPr="0094716B">
        <w:rPr>
          <w:b/>
          <w:bCs/>
        </w:rPr>
        <w:t>of Sleep-Breathing Machines</w:t>
      </w:r>
    </w:p>
    <w:p w14:paraId="010D89D7" w14:textId="7FC06129" w:rsidR="006C28AE" w:rsidRPr="0094716B" w:rsidRDefault="006C28AE" w:rsidP="0094716B">
      <w:pPr>
        <w:pStyle w:val="NoSpacing"/>
        <w:rPr>
          <w:b/>
          <w:bCs/>
        </w:rPr>
      </w:pPr>
      <w:r>
        <w:rPr>
          <w:rFonts w:eastAsia="Times New Roman" w:cstheme="minorHAnsi"/>
          <w:b/>
          <w:bCs/>
          <w:color w:val="000000"/>
        </w:rPr>
        <w:t xml:space="preserve">Recommendations for Patients  </w:t>
      </w:r>
    </w:p>
    <w:p w14:paraId="259D227D" w14:textId="77777777" w:rsidR="006C28AE" w:rsidRPr="00D422F5" w:rsidRDefault="006C28AE" w:rsidP="0094716B">
      <w:pPr>
        <w:pStyle w:val="NoSpacing"/>
        <w:rPr>
          <w:rFonts w:eastAsia="Times New Roman" w:cstheme="minorHAnsi"/>
          <w:b/>
          <w:bCs/>
          <w:color w:val="000000"/>
        </w:rPr>
      </w:pPr>
    </w:p>
    <w:p w14:paraId="27AFA54B" w14:textId="02E3F055" w:rsidR="00854659" w:rsidRPr="005E16E6" w:rsidRDefault="00854659" w:rsidP="00452354">
      <w:pPr>
        <w:rPr>
          <w:rFonts w:eastAsia="Times New Roman" w:cstheme="minorHAnsi"/>
        </w:rPr>
      </w:pPr>
      <w:r w:rsidRPr="009F4D99">
        <w:rPr>
          <w:rFonts w:eastAsia="Times New Roman" w:cstheme="minorHAnsi"/>
          <w:color w:val="000000"/>
        </w:rPr>
        <w:t xml:space="preserve">On June 14, 2021, </w:t>
      </w:r>
      <w:hyperlink r:id="rId8" w:history="1">
        <w:r w:rsidRPr="009F4D99">
          <w:rPr>
            <w:rStyle w:val="Hyperlink"/>
            <w:rFonts w:eastAsia="Times New Roman" w:cstheme="minorHAnsi"/>
          </w:rPr>
          <w:t xml:space="preserve">Philips issued a recall </w:t>
        </w:r>
      </w:hyperlink>
      <w:r w:rsidR="00CC2872">
        <w:rPr>
          <w:rFonts w:eastAsia="Times New Roman" w:cstheme="minorHAnsi"/>
          <w:color w:val="000000"/>
        </w:rPr>
        <w:t>of</w:t>
      </w:r>
      <w:r w:rsidRPr="009F4D9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devices </w:t>
      </w:r>
      <w:r w:rsidR="00CC2872">
        <w:rPr>
          <w:rFonts w:eastAsia="Times New Roman" w:cstheme="minorHAnsi"/>
          <w:color w:val="000000"/>
        </w:rPr>
        <w:t xml:space="preserve">for </w:t>
      </w:r>
      <w:r>
        <w:rPr>
          <w:rFonts w:eastAsia="Times New Roman" w:cstheme="minorHAnsi"/>
          <w:color w:val="000000"/>
        </w:rPr>
        <w:t>sleep</w:t>
      </w:r>
      <w:r w:rsidR="005E16E6">
        <w:rPr>
          <w:rFonts w:eastAsia="Times New Roman" w:cstheme="minorHAnsi"/>
          <w:color w:val="000000"/>
        </w:rPr>
        <w:t>-related</w:t>
      </w:r>
      <w:r>
        <w:rPr>
          <w:rFonts w:eastAsia="Times New Roman" w:cstheme="minorHAnsi"/>
          <w:color w:val="000000"/>
        </w:rPr>
        <w:t xml:space="preserve"> breathing disorders</w:t>
      </w:r>
      <w:r w:rsidR="007F1982">
        <w:rPr>
          <w:rFonts w:eastAsia="Times New Roman" w:cstheme="minorHAnsi"/>
          <w:color w:val="000000"/>
        </w:rPr>
        <w:t xml:space="preserve"> </w:t>
      </w:r>
      <w:r w:rsidR="007F1982" w:rsidRPr="00D75C42">
        <w:rPr>
          <w:rFonts w:eastAsia="Times New Roman" w:cstheme="minorHAnsi"/>
          <w:color w:val="000000"/>
        </w:rPr>
        <w:t>(</w:t>
      </w:r>
      <w:r w:rsidR="005E16E6" w:rsidRPr="00D75C42">
        <w:rPr>
          <w:rFonts w:eastAsia="Times New Roman" w:cstheme="minorHAnsi"/>
          <w:color w:val="000000"/>
        </w:rPr>
        <w:t>such as obstructive sleep apnea</w:t>
      </w:r>
      <w:r w:rsidR="007F1982" w:rsidRPr="0094716B">
        <w:rPr>
          <w:rFonts w:eastAsia="Times New Roman" w:cstheme="minorHAnsi"/>
          <w:color w:val="000000"/>
        </w:rPr>
        <w:t xml:space="preserve">) </w:t>
      </w:r>
      <w:r w:rsidR="001173C3" w:rsidRPr="00D75C42">
        <w:rPr>
          <w:rFonts w:eastAsia="Times New Roman" w:cstheme="minorHAnsi"/>
          <w:color w:val="000000"/>
        </w:rPr>
        <w:t>and for</w:t>
      </w:r>
      <w:r w:rsidR="005E16E6" w:rsidRPr="00D75C42">
        <w:rPr>
          <w:rFonts w:eastAsia="Times New Roman" w:cstheme="minorHAnsi"/>
          <w:color w:val="000000"/>
        </w:rPr>
        <w:t xml:space="preserve"> continuous non-invasive ventilator support</w:t>
      </w:r>
      <w:r w:rsidRPr="00D75C42">
        <w:rPr>
          <w:rFonts w:eastAsia="Times New Roman" w:cstheme="minorHAnsi"/>
          <w:color w:val="000000"/>
        </w:rPr>
        <w:t>.</w:t>
      </w:r>
      <w:r w:rsidRPr="00A87356">
        <w:rPr>
          <w:rFonts w:eastAsia="Times New Roman" w:cstheme="minorHAnsi"/>
        </w:rPr>
        <w:t xml:space="preserve"> </w:t>
      </w:r>
    </w:p>
    <w:p w14:paraId="020EE20A" w14:textId="2C8B0EF0" w:rsidR="007C2C1A" w:rsidRDefault="00854659" w:rsidP="00452354">
      <w:pPr>
        <w:rPr>
          <w:u w:val="single"/>
        </w:rPr>
      </w:pPr>
      <w:r>
        <w:rPr>
          <w:u w:val="single"/>
        </w:rPr>
        <w:t>C</w:t>
      </w:r>
      <w:r w:rsidR="007C2C1A" w:rsidRPr="00D422F5">
        <w:rPr>
          <w:u w:val="single"/>
        </w:rPr>
        <w:t xml:space="preserve">heck this website </w:t>
      </w:r>
      <w:r w:rsidR="00803B72">
        <w:rPr>
          <w:u w:val="single"/>
        </w:rPr>
        <w:t xml:space="preserve">often </w:t>
      </w:r>
      <w:r w:rsidR="007C2C1A" w:rsidRPr="00D422F5">
        <w:rPr>
          <w:u w:val="single"/>
        </w:rPr>
        <w:t xml:space="preserve">if you have one of the </w:t>
      </w:r>
      <w:r w:rsidR="00803B72">
        <w:rPr>
          <w:u w:val="single"/>
        </w:rPr>
        <w:t xml:space="preserve">sleep </w:t>
      </w:r>
      <w:r w:rsidR="007C2C1A" w:rsidRPr="00D422F5">
        <w:rPr>
          <w:u w:val="single"/>
        </w:rPr>
        <w:t xml:space="preserve">devices </w:t>
      </w:r>
      <w:r w:rsidR="00CC2872">
        <w:rPr>
          <w:u w:val="single"/>
        </w:rPr>
        <w:t xml:space="preserve">listed below. </w:t>
      </w:r>
      <w:r w:rsidR="00FC7169">
        <w:rPr>
          <w:u w:val="single"/>
        </w:rPr>
        <w:t>W</w:t>
      </w:r>
      <w:r w:rsidR="007C2C1A" w:rsidRPr="00D422F5">
        <w:rPr>
          <w:u w:val="single"/>
        </w:rPr>
        <w:t xml:space="preserve">e will update </w:t>
      </w:r>
      <w:r w:rsidR="007C2C1A">
        <w:rPr>
          <w:u w:val="single"/>
        </w:rPr>
        <w:t xml:space="preserve">this website </w:t>
      </w:r>
      <w:r w:rsidR="007C2C1A" w:rsidRPr="00D422F5">
        <w:rPr>
          <w:u w:val="single"/>
        </w:rPr>
        <w:t xml:space="preserve">based on new information from Philips </w:t>
      </w:r>
      <w:r w:rsidR="007C2C1A" w:rsidRPr="00D75C42">
        <w:rPr>
          <w:u w:val="single"/>
        </w:rPr>
        <w:t>and</w:t>
      </w:r>
      <w:r w:rsidR="007C2C1A" w:rsidRPr="00D422F5">
        <w:rPr>
          <w:u w:val="single"/>
        </w:rPr>
        <w:t xml:space="preserve"> </w:t>
      </w:r>
      <w:r w:rsidR="005E16E6">
        <w:rPr>
          <w:u w:val="single"/>
        </w:rPr>
        <w:t xml:space="preserve">Durable Medical Equipment (DME) </w:t>
      </w:r>
      <w:r w:rsidR="007C2C1A" w:rsidRPr="00D422F5">
        <w:rPr>
          <w:u w:val="single"/>
        </w:rPr>
        <w:t>suppliers</w:t>
      </w:r>
      <w:r w:rsidR="007C2C1A">
        <w:rPr>
          <w:u w:val="single"/>
        </w:rPr>
        <w:t>.</w:t>
      </w:r>
    </w:p>
    <w:p w14:paraId="2BD9B3B4" w14:textId="2E83E0A6" w:rsidR="0013318B" w:rsidRPr="005E16E6" w:rsidRDefault="00854659" w:rsidP="0045235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Most </w:t>
      </w:r>
      <w:r w:rsidRPr="00A87356">
        <w:rPr>
          <w:rFonts w:eastAsia="Times New Roman" w:cstheme="minorHAnsi"/>
        </w:rPr>
        <w:t xml:space="preserve">of the </w:t>
      </w:r>
      <w:r w:rsidR="008808DC">
        <w:rPr>
          <w:rFonts w:eastAsia="Times New Roman" w:cstheme="minorHAnsi"/>
        </w:rPr>
        <w:t xml:space="preserve">Philips </w:t>
      </w:r>
      <w:r w:rsidRPr="00A87356">
        <w:rPr>
          <w:rFonts w:eastAsia="Times New Roman" w:cstheme="minorHAnsi"/>
        </w:rPr>
        <w:t xml:space="preserve">devices are in the first-generation </w:t>
      </w:r>
      <w:r>
        <w:rPr>
          <w:rFonts w:eastAsia="Times New Roman" w:cstheme="minorHAnsi"/>
        </w:rPr>
        <w:t>product</w:t>
      </w:r>
      <w:r w:rsidR="00CC2872">
        <w:rPr>
          <w:rFonts w:eastAsia="Times New Roman" w:cstheme="minorHAnsi"/>
        </w:rPr>
        <w:t xml:space="preserve"> group</w:t>
      </w:r>
      <w:r>
        <w:rPr>
          <w:rFonts w:eastAsia="Times New Roman" w:cstheme="minorHAnsi"/>
        </w:rPr>
        <w:t xml:space="preserve"> called </w:t>
      </w:r>
      <w:r w:rsidRPr="00A87356">
        <w:rPr>
          <w:rFonts w:eastAsia="Times New Roman" w:cstheme="minorHAnsi"/>
        </w:rPr>
        <w:t>DreamStation</w:t>
      </w:r>
      <w:r>
        <w:rPr>
          <w:rFonts w:eastAsia="Times New Roman" w:cstheme="minorHAnsi"/>
        </w:rPr>
        <w:t xml:space="preserve">. </w:t>
      </w:r>
      <w:r w:rsidR="0013318B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recalled devices</w:t>
      </w:r>
      <w:r w:rsidR="0013318B">
        <w:rPr>
          <w:rFonts w:eastAsia="Times New Roman" w:cstheme="minorHAnsi"/>
        </w:rPr>
        <w:t xml:space="preserve"> include</w:t>
      </w:r>
      <w:r w:rsidR="008808DC">
        <w:rPr>
          <w:rFonts w:eastAsia="Times New Roman" w:cstheme="minorHAnsi"/>
        </w:rPr>
        <w:t xml:space="preserve"> those listed below.</w:t>
      </w:r>
    </w:p>
    <w:p w14:paraId="554A737D" w14:textId="488FAABD" w:rsidR="0013318B" w:rsidRPr="005E16E6" w:rsidRDefault="0013318B" w:rsidP="005E16E6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 w:rsidR="00452354" w:rsidRPr="005E16E6">
        <w:rPr>
          <w:rFonts w:eastAsia="Times New Roman" w:cstheme="minorHAnsi"/>
          <w:color w:val="000000"/>
        </w:rPr>
        <w:t xml:space="preserve">ontinuous positive airway pressure (CPAP) devices </w:t>
      </w:r>
    </w:p>
    <w:p w14:paraId="51F6F73A" w14:textId="57008F63" w:rsidR="0013318B" w:rsidRPr="005E16E6" w:rsidRDefault="0013318B" w:rsidP="005E16E6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</w:t>
      </w:r>
      <w:r w:rsidR="00452354" w:rsidRPr="005E16E6">
        <w:rPr>
          <w:rFonts w:eastAsia="Times New Roman" w:cstheme="minorHAnsi"/>
          <w:color w:val="000000"/>
        </w:rPr>
        <w:t>ilevel positive airway pressure (</w:t>
      </w:r>
      <w:r>
        <w:rPr>
          <w:rFonts w:eastAsia="Times New Roman" w:cstheme="minorHAnsi"/>
          <w:color w:val="000000"/>
        </w:rPr>
        <w:t>b</w:t>
      </w:r>
      <w:r w:rsidR="00452354" w:rsidRPr="005E16E6">
        <w:rPr>
          <w:rFonts w:eastAsia="Times New Roman" w:cstheme="minorHAnsi"/>
          <w:color w:val="000000"/>
        </w:rPr>
        <w:t xml:space="preserve">ilevel PAP) devices </w:t>
      </w:r>
    </w:p>
    <w:p w14:paraId="4B84CB6E" w14:textId="313CA6E7" w:rsidR="00803B72" w:rsidRPr="005E16E6" w:rsidRDefault="008808DC" w:rsidP="005E16E6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V</w:t>
      </w:r>
      <w:r w:rsidR="00452354" w:rsidRPr="005E16E6">
        <w:rPr>
          <w:rFonts w:eastAsia="Times New Roman" w:cstheme="minorHAnsi"/>
          <w:color w:val="000000"/>
        </w:rPr>
        <w:t xml:space="preserve">entilators </w:t>
      </w:r>
      <w:r w:rsidR="0013318B">
        <w:rPr>
          <w:rFonts w:eastAsia="Times New Roman" w:cstheme="minorHAnsi"/>
          <w:color w:val="000000"/>
        </w:rPr>
        <w:t xml:space="preserve">for </w:t>
      </w:r>
      <w:r w:rsidR="00452354" w:rsidRPr="005E16E6">
        <w:rPr>
          <w:rFonts w:eastAsia="Times New Roman" w:cstheme="minorHAnsi"/>
          <w:color w:val="000000"/>
        </w:rPr>
        <w:t>sleep</w:t>
      </w:r>
      <w:r w:rsidR="00A231DE" w:rsidRPr="005E16E6">
        <w:rPr>
          <w:rFonts w:eastAsia="Times New Roman" w:cstheme="minorHAnsi"/>
          <w:color w:val="000000"/>
        </w:rPr>
        <w:t xml:space="preserve">-related </w:t>
      </w:r>
      <w:r w:rsidR="00452354" w:rsidRPr="005E16E6">
        <w:rPr>
          <w:rFonts w:eastAsia="Times New Roman" w:cstheme="minorHAnsi"/>
          <w:color w:val="000000"/>
        </w:rPr>
        <w:t xml:space="preserve">breathing disorders or chronic </w:t>
      </w:r>
      <w:r w:rsidR="0013318B">
        <w:rPr>
          <w:rFonts w:eastAsia="Times New Roman" w:cstheme="minorHAnsi"/>
          <w:color w:val="000000"/>
        </w:rPr>
        <w:t xml:space="preserve">breathing </w:t>
      </w:r>
      <w:r w:rsidR="00452354" w:rsidRPr="005E16E6">
        <w:rPr>
          <w:rFonts w:eastAsia="Times New Roman" w:cstheme="minorHAnsi"/>
          <w:color w:val="000000"/>
        </w:rPr>
        <w:t>ventilator support</w:t>
      </w:r>
      <w:r w:rsidR="00452354" w:rsidRPr="005E16E6">
        <w:rPr>
          <w:rFonts w:eastAsia="Times New Roman" w:cstheme="minorHAnsi"/>
        </w:rPr>
        <w:t> </w:t>
      </w:r>
    </w:p>
    <w:p w14:paraId="660BAC07" w14:textId="54E94E36" w:rsidR="008808DC" w:rsidRDefault="00452354" w:rsidP="0045235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recall </w:t>
      </w:r>
      <w:r w:rsidR="0013318B">
        <w:rPr>
          <w:rFonts w:eastAsia="Times New Roman" w:cstheme="minorHAnsi"/>
        </w:rPr>
        <w:t xml:space="preserve">responded </w:t>
      </w:r>
      <w:r w:rsidR="00A87356">
        <w:rPr>
          <w:rFonts w:eastAsia="Times New Roman" w:cstheme="minorHAnsi"/>
        </w:rPr>
        <w:t xml:space="preserve">to potential health risks </w:t>
      </w:r>
      <w:r w:rsidR="0013318B">
        <w:rPr>
          <w:rFonts w:eastAsia="Times New Roman" w:cstheme="minorHAnsi"/>
        </w:rPr>
        <w:t xml:space="preserve">of </w:t>
      </w:r>
      <w:r w:rsidR="0013318B" w:rsidRPr="00D75C42">
        <w:rPr>
          <w:rFonts w:eastAsia="Times New Roman" w:cstheme="minorHAnsi"/>
        </w:rPr>
        <w:t>foam</w:t>
      </w:r>
      <w:r w:rsidR="0013318B">
        <w:rPr>
          <w:rFonts w:eastAsia="Times New Roman" w:cstheme="minorHAnsi"/>
        </w:rPr>
        <w:t xml:space="preserve"> </w:t>
      </w:r>
      <w:r w:rsidR="005E16E6">
        <w:rPr>
          <w:rFonts w:eastAsia="Times New Roman" w:cstheme="minorHAnsi"/>
        </w:rPr>
        <w:t xml:space="preserve">(polyester-based polyurethane [PE-PUR]) </w:t>
      </w:r>
      <w:r w:rsidR="0013318B">
        <w:rPr>
          <w:rFonts w:eastAsia="Times New Roman" w:cstheme="minorHAnsi"/>
        </w:rPr>
        <w:t xml:space="preserve">in the devices. </w:t>
      </w:r>
      <w:r w:rsidR="008808DC">
        <w:rPr>
          <w:rFonts w:eastAsia="Times New Roman" w:cstheme="minorHAnsi"/>
        </w:rPr>
        <w:t xml:space="preserve">The foam was intended to reduce noise from the machine. </w:t>
      </w:r>
    </w:p>
    <w:p w14:paraId="6EEAAF33" w14:textId="47CA1739" w:rsidR="00A52193" w:rsidRDefault="00823954" w:rsidP="0045235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Philips </w:t>
      </w:r>
      <w:r w:rsidR="005E16E6">
        <w:rPr>
          <w:rFonts w:eastAsia="Times New Roman" w:cstheme="minorHAnsi"/>
        </w:rPr>
        <w:t xml:space="preserve">reported a low complaint rate (0.03% in 2020); however, they </w:t>
      </w:r>
      <w:r>
        <w:rPr>
          <w:rFonts w:eastAsia="Times New Roman" w:cstheme="minorHAnsi"/>
        </w:rPr>
        <w:t>found in tests that the foam can degrade into particles.</w:t>
      </w:r>
      <w:r w:rsidR="00104E0B">
        <w:rPr>
          <w:rFonts w:eastAsia="Times New Roman" w:cstheme="minorHAnsi"/>
        </w:rPr>
        <w:t xml:space="preserve"> </w:t>
      </w:r>
      <w:r w:rsidR="00A231DE">
        <w:rPr>
          <w:rFonts w:eastAsia="Times New Roman" w:cstheme="minorHAnsi"/>
        </w:rPr>
        <w:t>These particles</w:t>
      </w:r>
      <w:r w:rsidR="00A87356">
        <w:rPr>
          <w:rFonts w:eastAsia="Times New Roman" w:cstheme="minorHAnsi"/>
        </w:rPr>
        <w:t xml:space="preserve"> may </w:t>
      </w:r>
      <w:r>
        <w:rPr>
          <w:rFonts w:eastAsia="Times New Roman" w:cstheme="minorHAnsi"/>
        </w:rPr>
        <w:t>be</w:t>
      </w:r>
      <w:r w:rsidR="005E16E6">
        <w:rPr>
          <w:rFonts w:eastAsia="Times New Roman" w:cstheme="minorHAnsi"/>
        </w:rPr>
        <w:t xml:space="preserve"> ingested or</w:t>
      </w:r>
      <w:r>
        <w:rPr>
          <w:rFonts w:eastAsia="Times New Roman" w:cstheme="minorHAnsi"/>
        </w:rPr>
        <w:t xml:space="preserve"> </w:t>
      </w:r>
      <w:r w:rsidR="00A87356">
        <w:rPr>
          <w:rFonts w:eastAsia="Times New Roman" w:cstheme="minorHAnsi"/>
        </w:rPr>
        <w:t>inhaled by the user</w:t>
      </w:r>
      <w:r w:rsidR="00104E0B">
        <w:rPr>
          <w:rFonts w:eastAsia="Times New Roman" w:cstheme="minorHAnsi"/>
        </w:rPr>
        <w:t>. The</w:t>
      </w:r>
      <w:r w:rsidR="00A87356">
        <w:rPr>
          <w:rFonts w:eastAsia="Times New Roman" w:cstheme="minorHAnsi"/>
        </w:rPr>
        <w:t xml:space="preserve"> f</w:t>
      </w:r>
      <w:r w:rsidR="00DF271E">
        <w:rPr>
          <w:rFonts w:eastAsia="Times New Roman" w:cstheme="minorHAnsi"/>
        </w:rPr>
        <w:t>oam</w:t>
      </w:r>
      <w:r w:rsidR="00A87356">
        <w:rPr>
          <w:rFonts w:eastAsia="Times New Roman" w:cstheme="minorHAnsi"/>
        </w:rPr>
        <w:t xml:space="preserve"> may</w:t>
      </w:r>
      <w:r w:rsidR="00104E0B">
        <w:rPr>
          <w:rFonts w:eastAsia="Times New Roman" w:cstheme="minorHAnsi"/>
        </w:rPr>
        <w:t xml:space="preserve"> also</w:t>
      </w:r>
      <w:r w:rsidR="00A52193">
        <w:rPr>
          <w:rFonts w:eastAsia="Times New Roman" w:cstheme="minorHAnsi"/>
        </w:rPr>
        <w:t xml:space="preserve"> </w:t>
      </w:r>
      <w:r w:rsidR="0082561E">
        <w:rPr>
          <w:rFonts w:eastAsia="Times New Roman" w:cstheme="minorHAnsi"/>
        </w:rPr>
        <w:t>off-gas</w:t>
      </w:r>
      <w:r w:rsidR="00160A6A">
        <w:rPr>
          <w:rFonts w:eastAsia="Times New Roman" w:cstheme="minorHAnsi"/>
        </w:rPr>
        <w:t xml:space="preserve"> </w:t>
      </w:r>
      <w:r w:rsidR="0082561E">
        <w:rPr>
          <w:rFonts w:eastAsia="Times New Roman" w:cstheme="minorHAnsi"/>
        </w:rPr>
        <w:t xml:space="preserve">certain </w:t>
      </w:r>
      <w:r w:rsidR="00A87356" w:rsidRPr="00D75C42">
        <w:rPr>
          <w:rFonts w:eastAsia="Times New Roman" w:cstheme="minorHAnsi"/>
        </w:rPr>
        <w:t>chemical</w:t>
      </w:r>
      <w:r w:rsidR="0082561E" w:rsidRPr="00D75C42">
        <w:rPr>
          <w:rFonts w:eastAsia="Times New Roman" w:cstheme="minorHAnsi"/>
        </w:rPr>
        <w:t>s</w:t>
      </w:r>
      <w:r w:rsidR="005E16E6" w:rsidRPr="00D75C42">
        <w:rPr>
          <w:rFonts w:eastAsia="Times New Roman" w:cstheme="minorHAnsi"/>
        </w:rPr>
        <w:t xml:space="preserve"> (e.g., volatile organic compounds [VOCs])</w:t>
      </w:r>
      <w:r w:rsidR="00A87356" w:rsidRPr="00D75C42">
        <w:rPr>
          <w:rFonts w:eastAsia="Times New Roman" w:cstheme="minorHAnsi"/>
        </w:rPr>
        <w:t xml:space="preserve">. </w:t>
      </w:r>
    </w:p>
    <w:p w14:paraId="4C7B8F39" w14:textId="5B15309F" w:rsidR="00DF271E" w:rsidRPr="00DF271E" w:rsidRDefault="00104E0B" w:rsidP="00452354">
      <w:pPr>
        <w:rPr>
          <w:rFonts w:eastAsia="Times New Roman" w:cstheme="minorHAnsi"/>
        </w:rPr>
      </w:pPr>
      <w:r>
        <w:rPr>
          <w:rFonts w:eastAsia="Times New Roman" w:cstheme="minorHAnsi"/>
        </w:rPr>
        <w:t>Philips says u</w:t>
      </w:r>
      <w:r w:rsidR="00A52193">
        <w:rPr>
          <w:rFonts w:eastAsia="Times New Roman" w:cstheme="minorHAnsi"/>
        </w:rPr>
        <w:t xml:space="preserve">sing </w:t>
      </w:r>
      <w:r w:rsidR="00A87356">
        <w:rPr>
          <w:rFonts w:eastAsia="Times New Roman" w:cstheme="minorHAnsi"/>
        </w:rPr>
        <w:t xml:space="preserve">unapproved </w:t>
      </w:r>
      <w:r w:rsidR="00121B33">
        <w:rPr>
          <w:rFonts w:eastAsia="Times New Roman" w:cstheme="minorHAnsi"/>
        </w:rPr>
        <w:t>ozone cleaning devices</w:t>
      </w:r>
      <w:r w:rsidR="00A87356">
        <w:rPr>
          <w:rFonts w:eastAsia="Times New Roman" w:cstheme="minorHAnsi"/>
        </w:rPr>
        <w:t xml:space="preserve"> (</w:t>
      </w:r>
      <w:r w:rsidR="00160A6A">
        <w:rPr>
          <w:rFonts w:eastAsia="Times New Roman" w:cstheme="minorHAnsi"/>
        </w:rPr>
        <w:t>including</w:t>
      </w:r>
      <w:r w:rsidR="00A87356">
        <w:rPr>
          <w:rFonts w:eastAsia="Times New Roman" w:cstheme="minorHAnsi"/>
        </w:rPr>
        <w:t xml:space="preserve"> SoClean) </w:t>
      </w:r>
      <w:r w:rsidR="00160A6A">
        <w:rPr>
          <w:rFonts w:eastAsia="Times New Roman" w:cstheme="minorHAnsi"/>
        </w:rPr>
        <w:t xml:space="preserve">can worsen </w:t>
      </w:r>
      <w:r w:rsidR="00A52193">
        <w:rPr>
          <w:rFonts w:eastAsia="Times New Roman" w:cstheme="minorHAnsi"/>
        </w:rPr>
        <w:t>foam breakdown</w:t>
      </w:r>
      <w:r w:rsidR="00160A6A">
        <w:rPr>
          <w:rFonts w:eastAsia="Times New Roman" w:cstheme="minorHAnsi"/>
        </w:rPr>
        <w:t xml:space="preserve">. </w:t>
      </w:r>
      <w:r w:rsidR="008808DC">
        <w:rPr>
          <w:rFonts w:eastAsia="Times New Roman" w:cstheme="minorHAnsi"/>
        </w:rPr>
        <w:t>H</w:t>
      </w:r>
      <w:r w:rsidR="00A87356">
        <w:rPr>
          <w:rFonts w:eastAsia="Times New Roman" w:cstheme="minorHAnsi"/>
        </w:rPr>
        <w:t>igh heat</w:t>
      </w:r>
      <w:r w:rsidR="00160A6A">
        <w:rPr>
          <w:rFonts w:eastAsia="Times New Roman" w:cstheme="minorHAnsi"/>
        </w:rPr>
        <w:t xml:space="preserve"> and </w:t>
      </w:r>
      <w:r w:rsidR="00A87356">
        <w:rPr>
          <w:rFonts w:eastAsia="Times New Roman" w:cstheme="minorHAnsi"/>
        </w:rPr>
        <w:t xml:space="preserve">humidity may </w:t>
      </w:r>
      <w:r w:rsidR="00160A6A">
        <w:rPr>
          <w:rFonts w:eastAsia="Times New Roman" w:cstheme="minorHAnsi"/>
        </w:rPr>
        <w:t>also worsen foam breakdown.</w:t>
      </w:r>
      <w:r w:rsidR="008808DC">
        <w:rPr>
          <w:rFonts w:eastAsia="Times New Roman" w:cstheme="minorHAnsi"/>
        </w:rPr>
        <w:t xml:space="preserve"> </w:t>
      </w:r>
    </w:p>
    <w:p w14:paraId="3DB9B7BE" w14:textId="24DB489D" w:rsidR="00104E0B" w:rsidRPr="0094716B" w:rsidRDefault="00DF271E" w:rsidP="0094716B">
      <w:pPr>
        <w:rPr>
          <w:rFonts w:cstheme="minorHAnsi"/>
        </w:rPr>
      </w:pPr>
      <w:r>
        <w:rPr>
          <w:rFonts w:eastAsia="Times New Roman" w:cstheme="minorHAnsi"/>
        </w:rPr>
        <w:t xml:space="preserve">In </w:t>
      </w:r>
      <w:r w:rsidR="00160A6A">
        <w:rPr>
          <w:rFonts w:eastAsia="Times New Roman" w:cstheme="minorHAnsi"/>
        </w:rPr>
        <w:t xml:space="preserve">light of this, </w:t>
      </w:r>
      <w:r>
        <w:rPr>
          <w:rFonts w:eastAsia="Times New Roman" w:cstheme="minorHAnsi"/>
        </w:rPr>
        <w:t xml:space="preserve">we </w:t>
      </w:r>
      <w:r w:rsidR="008808DC">
        <w:rPr>
          <w:rFonts w:eastAsia="Times New Roman" w:cstheme="minorHAnsi"/>
        </w:rPr>
        <w:t>recommend the following steps.</w:t>
      </w:r>
    </w:p>
    <w:p w14:paraId="3576BDE9" w14:textId="64F6C4B9" w:rsidR="00104E0B" w:rsidRDefault="00104E0B" w:rsidP="00104E0B">
      <w:pPr>
        <w:pStyle w:val="ListParagraph"/>
        <w:numPr>
          <w:ilvl w:val="0"/>
          <w:numId w:val="21"/>
        </w:numPr>
        <w:rPr>
          <w:rFonts w:cstheme="minorHAnsi"/>
        </w:rPr>
      </w:pPr>
      <w:r w:rsidRPr="0094716B">
        <w:rPr>
          <w:rFonts w:cstheme="minorHAnsi"/>
        </w:rPr>
        <w:t xml:space="preserve">Register your device </w:t>
      </w:r>
      <w:r w:rsidRPr="00AA1579">
        <w:rPr>
          <w:rFonts w:cstheme="minorHAnsi"/>
        </w:rPr>
        <w:t>for repair</w:t>
      </w:r>
      <w:r w:rsidRPr="00380B44">
        <w:rPr>
          <w:rFonts w:cstheme="minorHAnsi"/>
        </w:rPr>
        <w:t xml:space="preserve"> or replacement at the following Philips recall notification website:</w:t>
      </w:r>
      <w:r w:rsidRPr="00380B44">
        <w:t xml:space="preserve"> </w:t>
      </w:r>
      <w:hyperlink r:id="rId9" w:history="1">
        <w:r w:rsidRPr="00AA1579">
          <w:rPr>
            <w:rStyle w:val="Hyperlink"/>
            <w:rFonts w:cstheme="minorHAnsi"/>
          </w:rPr>
          <w:t>https://www.usa.philips.com/healthcare/e/sleep/communications/src-update</w:t>
        </w:r>
      </w:hyperlink>
    </w:p>
    <w:p w14:paraId="7C3E2AE6" w14:textId="77777777" w:rsidR="00104E0B" w:rsidRDefault="00104E0B" w:rsidP="0094716B">
      <w:pPr>
        <w:pStyle w:val="ListParagraph"/>
        <w:rPr>
          <w:rFonts w:cstheme="minorHAnsi"/>
        </w:rPr>
      </w:pPr>
    </w:p>
    <w:p w14:paraId="7FA6EF46" w14:textId="2F4BB12C" w:rsidR="00104E0B" w:rsidRPr="00380B44" w:rsidRDefault="00104E0B" w:rsidP="0094716B">
      <w:pPr>
        <w:pStyle w:val="ListParagraph"/>
        <w:numPr>
          <w:ilvl w:val="0"/>
          <w:numId w:val="21"/>
        </w:numPr>
        <w:rPr>
          <w:rFonts w:cstheme="minorHAnsi"/>
        </w:rPr>
      </w:pPr>
      <w:r w:rsidRPr="000E1BA7">
        <w:rPr>
          <w:rFonts w:cstheme="minorHAnsi"/>
          <w:b/>
          <w:bCs/>
        </w:rPr>
        <w:t>If you are using a life-sustaining mechanical ventilator device</w:t>
      </w:r>
      <w:r w:rsidRPr="000E1BA7">
        <w:rPr>
          <w:rFonts w:cstheme="minorHAnsi"/>
        </w:rPr>
        <w:t xml:space="preserve"> </w:t>
      </w:r>
      <w:r w:rsidRPr="00B37000">
        <w:rPr>
          <w:rFonts w:cstheme="minorHAnsi"/>
          <w:b/>
          <w:bCs/>
        </w:rPr>
        <w:t xml:space="preserve">on the recall list, </w:t>
      </w:r>
      <w:r w:rsidRPr="00B37000">
        <w:rPr>
          <w:b/>
          <w:bCs/>
        </w:rPr>
        <w:t xml:space="preserve">Philips says </w:t>
      </w:r>
      <w:r>
        <w:rPr>
          <w:b/>
          <w:bCs/>
          <w:u w:val="single"/>
        </w:rPr>
        <w:t>do</w:t>
      </w:r>
      <w:r w:rsidRPr="00B37000">
        <w:rPr>
          <w:b/>
          <w:bCs/>
          <w:u w:val="single"/>
        </w:rPr>
        <w:t xml:space="preserve"> not stop using </w:t>
      </w:r>
      <w:r>
        <w:rPr>
          <w:b/>
          <w:bCs/>
          <w:u w:val="single"/>
        </w:rPr>
        <w:t>your</w:t>
      </w:r>
      <w:r w:rsidRPr="00B37000">
        <w:rPr>
          <w:b/>
          <w:bCs/>
          <w:u w:val="single"/>
        </w:rPr>
        <w:t xml:space="preserve"> device</w:t>
      </w:r>
      <w:r>
        <w:t xml:space="preserve">. </w:t>
      </w:r>
      <w:r w:rsidRPr="00EB51B8">
        <w:rPr>
          <w:b/>
          <w:bCs/>
        </w:rPr>
        <w:t>Talk to your doctor to decide your next steps</w:t>
      </w:r>
      <w:r>
        <w:t xml:space="preserve">. </w:t>
      </w:r>
    </w:p>
    <w:p w14:paraId="3A9D5322" w14:textId="77777777" w:rsidR="00104E0B" w:rsidRPr="00AA1579" w:rsidRDefault="00104E0B" w:rsidP="0094716B">
      <w:pPr>
        <w:pStyle w:val="ListParagraph"/>
        <w:rPr>
          <w:rFonts w:cstheme="minorHAnsi"/>
        </w:rPr>
      </w:pPr>
    </w:p>
    <w:p w14:paraId="6B0B2DA8" w14:textId="03F930A9" w:rsidR="00B670AD" w:rsidRDefault="00580BDE" w:rsidP="00104E0B">
      <w:pPr>
        <w:pStyle w:val="ListParagraph"/>
      </w:pPr>
      <w:r w:rsidRPr="00104E0B">
        <w:t>C</w:t>
      </w:r>
      <w:r w:rsidR="00155C52" w:rsidRPr="00104E0B">
        <w:t xml:space="preserve">ontinue to use this device until it is repaired or replaced. </w:t>
      </w:r>
      <w:r w:rsidR="00442438" w:rsidRPr="00104E0B">
        <w:t>If your device is 5 years old, your insurance may cover a new one. If not, you can buy one, but be aware these devices can be expensive.</w:t>
      </w:r>
    </w:p>
    <w:p w14:paraId="519152DA" w14:textId="4F246177" w:rsidR="00104E0B" w:rsidRDefault="00104E0B" w:rsidP="00104E0B">
      <w:pPr>
        <w:pStyle w:val="ListParagraph"/>
      </w:pPr>
    </w:p>
    <w:p w14:paraId="5264D339" w14:textId="77777777" w:rsidR="00363ADA" w:rsidRDefault="00104E0B" w:rsidP="00104E0B">
      <w:pPr>
        <w:pStyle w:val="ListParagraph"/>
        <w:rPr>
          <w:rFonts w:cstheme="minorHAnsi"/>
        </w:rPr>
      </w:pPr>
      <w:r w:rsidRPr="00604474">
        <w:rPr>
          <w:rFonts w:cstheme="minorHAnsi"/>
        </w:rPr>
        <w:t>You can also obtain an inline bacterial filter</w:t>
      </w:r>
      <w:r>
        <w:rPr>
          <w:rFonts w:cstheme="minorHAnsi"/>
        </w:rPr>
        <w:t>. It</w:t>
      </w:r>
      <w:r w:rsidRPr="00604474">
        <w:rPr>
          <w:rFonts w:cstheme="minorHAnsi"/>
        </w:rPr>
        <w:t xml:space="preserve"> may help filter out the foam particles but </w:t>
      </w:r>
      <w:r>
        <w:rPr>
          <w:rFonts w:cstheme="minorHAnsi"/>
        </w:rPr>
        <w:t xml:space="preserve">it </w:t>
      </w:r>
      <w:r w:rsidRPr="00604474">
        <w:rPr>
          <w:rFonts w:cstheme="minorHAnsi"/>
        </w:rPr>
        <w:t>w</w:t>
      </w:r>
      <w:r>
        <w:rPr>
          <w:rFonts w:cstheme="minorHAnsi"/>
        </w:rPr>
        <w:t>ill not</w:t>
      </w:r>
      <w:r w:rsidRPr="00604474">
        <w:rPr>
          <w:rFonts w:cstheme="minorHAnsi"/>
        </w:rPr>
        <w:t xml:space="preserve"> filter out the off-gases.  </w:t>
      </w:r>
    </w:p>
    <w:p w14:paraId="33FBC9A9" w14:textId="77777777" w:rsidR="00363ADA" w:rsidRDefault="00363ADA" w:rsidP="00104E0B">
      <w:pPr>
        <w:pStyle w:val="ListParagraph"/>
        <w:rPr>
          <w:rFonts w:cstheme="minorHAnsi"/>
        </w:rPr>
      </w:pPr>
    </w:p>
    <w:p w14:paraId="6411010B" w14:textId="786774E1" w:rsidR="00104E0B" w:rsidRDefault="00104E0B" w:rsidP="00104E0B">
      <w:pPr>
        <w:pStyle w:val="ListParagraph"/>
        <w:rPr>
          <w:rFonts w:cstheme="minorHAnsi"/>
        </w:rPr>
      </w:pPr>
      <w:r>
        <w:rPr>
          <w:rFonts w:cstheme="minorHAnsi"/>
        </w:rPr>
        <w:t xml:space="preserve">You can obtain an inline bacterial filter in multiple ways: </w:t>
      </w:r>
    </w:p>
    <w:p w14:paraId="7B61E0A7" w14:textId="77777777" w:rsidR="00104E0B" w:rsidRDefault="00104E0B" w:rsidP="00104E0B">
      <w:pPr>
        <w:pStyle w:val="ListParagraph"/>
        <w:rPr>
          <w:rFonts w:cstheme="minorHAnsi"/>
        </w:rPr>
      </w:pPr>
    </w:p>
    <w:p w14:paraId="74F468D1" w14:textId="4CED206B" w:rsidR="00104E0B" w:rsidRPr="00EB51B8" w:rsidRDefault="00104E0B" w:rsidP="00104E0B">
      <w:pPr>
        <w:pStyle w:val="ListParagraph"/>
        <w:numPr>
          <w:ilvl w:val="0"/>
          <w:numId w:val="22"/>
        </w:numPr>
        <w:ind w:left="1530"/>
        <w:rPr>
          <w:rFonts w:cstheme="minorHAnsi"/>
          <w:color w:val="3C3C3C"/>
        </w:rPr>
      </w:pPr>
      <w:r>
        <w:rPr>
          <w:rFonts w:cstheme="minorHAnsi"/>
        </w:rPr>
        <w:t>It can be</w:t>
      </w:r>
      <w:r w:rsidRPr="00604474">
        <w:rPr>
          <w:rFonts w:cstheme="minorHAnsi"/>
        </w:rPr>
        <w:t xml:space="preserve"> shipped to you if you register your device through Philips</w:t>
      </w:r>
      <w:r>
        <w:rPr>
          <w:rFonts w:cstheme="minorHAnsi"/>
        </w:rPr>
        <w:t>. See the link above to register</w:t>
      </w:r>
      <w:r w:rsidR="00D75C42">
        <w:rPr>
          <w:rFonts w:cstheme="minorHAnsi"/>
        </w:rPr>
        <w:t>.</w:t>
      </w:r>
      <w:r w:rsidRPr="00604474">
        <w:rPr>
          <w:rFonts w:cstheme="minorHAnsi"/>
        </w:rPr>
        <w:t xml:space="preserve"> </w:t>
      </w:r>
    </w:p>
    <w:p w14:paraId="41394362" w14:textId="096B5919" w:rsidR="00211C3A" w:rsidRPr="0094716B" w:rsidRDefault="00104E0B" w:rsidP="00211C3A">
      <w:pPr>
        <w:pStyle w:val="ListParagraph"/>
        <w:numPr>
          <w:ilvl w:val="0"/>
          <w:numId w:val="22"/>
        </w:numPr>
        <w:ind w:left="1530"/>
        <w:rPr>
          <w:rFonts w:cstheme="minorHAnsi"/>
          <w:color w:val="3C3C3C"/>
        </w:rPr>
      </w:pPr>
      <w:r>
        <w:rPr>
          <w:rFonts w:cstheme="minorHAnsi"/>
        </w:rPr>
        <w:t xml:space="preserve">It </w:t>
      </w:r>
      <w:r w:rsidRPr="00604474">
        <w:rPr>
          <w:rFonts w:cstheme="minorHAnsi"/>
        </w:rPr>
        <w:t>can be purchased online</w:t>
      </w:r>
      <w:r w:rsidR="00D75C42">
        <w:rPr>
          <w:rFonts w:cstheme="minorHAnsi"/>
        </w:rPr>
        <w:t>.</w:t>
      </w:r>
    </w:p>
    <w:p w14:paraId="41BBFE21" w14:textId="6D055D83" w:rsidR="00104E0B" w:rsidRPr="0094716B" w:rsidRDefault="00211C3A" w:rsidP="0094716B">
      <w:pPr>
        <w:pStyle w:val="ListParagraph"/>
        <w:numPr>
          <w:ilvl w:val="0"/>
          <w:numId w:val="22"/>
        </w:numPr>
        <w:ind w:left="1530"/>
        <w:rPr>
          <w:rFonts w:cstheme="minorHAnsi"/>
          <w:color w:val="3C3C3C"/>
        </w:rPr>
      </w:pPr>
      <w:r w:rsidRPr="00AA1579">
        <w:rPr>
          <w:rFonts w:cstheme="minorHAnsi"/>
        </w:rPr>
        <w:t xml:space="preserve">It can be prescribed for you if </w:t>
      </w:r>
      <w:r w:rsidRPr="00380B44">
        <w:rPr>
          <w:rFonts w:cstheme="minorHAnsi"/>
        </w:rPr>
        <w:t xml:space="preserve">you contact us. The prescription will be filled through your medical equipment supplier. </w:t>
      </w:r>
    </w:p>
    <w:p w14:paraId="24410B86" w14:textId="6E63E978" w:rsidR="00211C3A" w:rsidRPr="00A633A7" w:rsidRDefault="00155C52" w:rsidP="0094716B">
      <w:pPr>
        <w:ind w:left="810"/>
        <w:rPr>
          <w:rFonts w:cstheme="minorHAnsi"/>
        </w:rPr>
      </w:pPr>
      <w:r w:rsidRPr="00A633A7">
        <w:rPr>
          <w:rFonts w:cstheme="minorHAnsi"/>
        </w:rPr>
        <w:t>If you have questions, please contact us through MyHealth or by calling 650-723-6601.</w:t>
      </w:r>
    </w:p>
    <w:p w14:paraId="37FA86FE" w14:textId="4890EE03" w:rsidR="003D6A3E" w:rsidRDefault="00D422F5" w:rsidP="0094716B">
      <w:pPr>
        <w:ind w:left="810" w:hanging="360"/>
        <w:rPr>
          <w:rFonts w:cstheme="minorHAnsi"/>
        </w:rPr>
      </w:pPr>
      <w:r w:rsidRPr="00425FAE">
        <w:rPr>
          <w:rFonts w:cstheme="minorHAnsi"/>
        </w:rPr>
        <w:t>3.</w:t>
      </w:r>
      <w:r w:rsidRPr="00425FAE">
        <w:rPr>
          <w:rFonts w:cstheme="minorHAnsi"/>
        </w:rPr>
        <w:tab/>
      </w:r>
      <w:r w:rsidR="00DF271E" w:rsidRPr="00D422F5">
        <w:rPr>
          <w:rFonts w:cstheme="minorHAnsi"/>
          <w:b/>
          <w:bCs/>
        </w:rPr>
        <w:t xml:space="preserve">If you </w:t>
      </w:r>
      <w:r w:rsidR="00452354" w:rsidRPr="00D422F5">
        <w:rPr>
          <w:rFonts w:cstheme="minorHAnsi"/>
          <w:b/>
          <w:bCs/>
        </w:rPr>
        <w:t>us</w:t>
      </w:r>
      <w:r w:rsidR="00BD24E8">
        <w:rPr>
          <w:rFonts w:cstheme="minorHAnsi"/>
          <w:b/>
          <w:bCs/>
        </w:rPr>
        <w:t>e</w:t>
      </w:r>
      <w:r w:rsidR="00452354" w:rsidRPr="00D422F5">
        <w:rPr>
          <w:rFonts w:cstheme="minorHAnsi"/>
          <w:b/>
          <w:bCs/>
        </w:rPr>
        <w:t xml:space="preserve"> a CPAP or </w:t>
      </w:r>
      <w:r w:rsidR="003D6A3E">
        <w:rPr>
          <w:rFonts w:cstheme="minorHAnsi"/>
          <w:b/>
          <w:bCs/>
        </w:rPr>
        <w:t>b</w:t>
      </w:r>
      <w:r w:rsidR="00452354" w:rsidRPr="00D422F5">
        <w:rPr>
          <w:rFonts w:cstheme="minorHAnsi"/>
          <w:b/>
          <w:bCs/>
        </w:rPr>
        <w:t>ilevel PAP</w:t>
      </w:r>
      <w:r w:rsidR="00BD24E8">
        <w:rPr>
          <w:rFonts w:cstheme="minorHAnsi"/>
        </w:rPr>
        <w:t xml:space="preserve"> </w:t>
      </w:r>
      <w:r w:rsidR="0082561E">
        <w:rPr>
          <w:rFonts w:cstheme="minorHAnsi"/>
        </w:rPr>
        <w:t>that is on the recall list</w:t>
      </w:r>
      <w:r w:rsidR="003D6A3E">
        <w:rPr>
          <w:rFonts w:cstheme="minorHAnsi"/>
        </w:rPr>
        <w:t>,</w:t>
      </w:r>
      <w:r w:rsidR="00452354" w:rsidRPr="00D422F5">
        <w:rPr>
          <w:rFonts w:cstheme="minorHAnsi"/>
        </w:rPr>
        <w:t xml:space="preserve"> </w:t>
      </w:r>
      <w:r w:rsidR="00121B33" w:rsidRPr="00D422F5">
        <w:rPr>
          <w:rFonts w:cstheme="minorHAnsi"/>
        </w:rPr>
        <w:t xml:space="preserve">Philips </w:t>
      </w:r>
      <w:r w:rsidR="00BD24E8">
        <w:rPr>
          <w:rFonts w:cstheme="minorHAnsi"/>
        </w:rPr>
        <w:t xml:space="preserve">says </w:t>
      </w:r>
      <w:r w:rsidR="00211C3A">
        <w:rPr>
          <w:rFonts w:cstheme="minorHAnsi"/>
        </w:rPr>
        <w:t xml:space="preserve">to </w:t>
      </w:r>
      <w:r w:rsidR="003D6A3E" w:rsidRPr="005E16E6">
        <w:rPr>
          <w:rFonts w:cstheme="minorHAnsi"/>
          <w:b/>
          <w:bCs/>
        </w:rPr>
        <w:t>stop</w:t>
      </w:r>
      <w:r w:rsidR="0082561E">
        <w:rPr>
          <w:rFonts w:cstheme="minorHAnsi"/>
          <w:b/>
          <w:bCs/>
        </w:rPr>
        <w:t xml:space="preserve"> </w:t>
      </w:r>
      <w:r w:rsidR="0082561E" w:rsidRPr="0082561E">
        <w:rPr>
          <w:rFonts w:cstheme="minorHAnsi"/>
        </w:rPr>
        <w:t>us</w:t>
      </w:r>
      <w:r w:rsidR="00211C3A">
        <w:rPr>
          <w:rFonts w:cstheme="minorHAnsi"/>
        </w:rPr>
        <w:t>ing</w:t>
      </w:r>
      <w:r w:rsidR="0082561E" w:rsidRPr="0082561E">
        <w:rPr>
          <w:rFonts w:cstheme="minorHAnsi"/>
        </w:rPr>
        <w:t xml:space="preserve"> your device</w:t>
      </w:r>
      <w:r w:rsidR="007F1982">
        <w:rPr>
          <w:rFonts w:cstheme="minorHAnsi"/>
        </w:rPr>
        <w:t xml:space="preserve">.  </w:t>
      </w:r>
      <w:r w:rsidR="007F1982" w:rsidRPr="00D75C42">
        <w:rPr>
          <w:rFonts w:cstheme="minorHAnsi"/>
        </w:rPr>
        <w:t>T</w:t>
      </w:r>
      <w:r w:rsidR="00211C3A" w:rsidRPr="00D75C42">
        <w:rPr>
          <w:rFonts w:cstheme="minorHAnsi"/>
        </w:rPr>
        <w:t>alk</w:t>
      </w:r>
      <w:r w:rsidR="0082561E" w:rsidRPr="00D75C42">
        <w:rPr>
          <w:rFonts w:cstheme="minorHAnsi"/>
        </w:rPr>
        <w:t xml:space="preserve"> with </w:t>
      </w:r>
      <w:r w:rsidR="00121B33" w:rsidRPr="00D75C42">
        <w:rPr>
          <w:rFonts w:cstheme="minorHAnsi"/>
        </w:rPr>
        <w:t xml:space="preserve">your </w:t>
      </w:r>
      <w:r w:rsidR="003D6A3E" w:rsidRPr="00D75C42">
        <w:rPr>
          <w:rFonts w:cstheme="minorHAnsi"/>
        </w:rPr>
        <w:t xml:space="preserve">doctor </w:t>
      </w:r>
      <w:r w:rsidR="0082561E" w:rsidRPr="00D75C42">
        <w:rPr>
          <w:rFonts w:cstheme="minorHAnsi"/>
        </w:rPr>
        <w:t xml:space="preserve">or </w:t>
      </w:r>
      <w:r w:rsidR="0082561E" w:rsidRPr="00D75C42">
        <w:rPr>
          <w:u w:val="single"/>
        </w:rPr>
        <w:t xml:space="preserve">Durable Medical Equipment (DME) supplier </w:t>
      </w:r>
      <w:r w:rsidR="00121B33" w:rsidRPr="00D75C42">
        <w:rPr>
          <w:rFonts w:cstheme="minorHAnsi"/>
        </w:rPr>
        <w:t xml:space="preserve">to </w:t>
      </w:r>
      <w:r w:rsidR="003D6A3E" w:rsidRPr="00D75C42">
        <w:rPr>
          <w:rFonts w:cstheme="minorHAnsi"/>
        </w:rPr>
        <w:t>decide your best treatment options.</w:t>
      </w:r>
      <w:r w:rsidR="00121B33" w:rsidRPr="00D422F5">
        <w:rPr>
          <w:rFonts w:cstheme="minorHAnsi"/>
        </w:rPr>
        <w:t xml:space="preserve"> </w:t>
      </w:r>
    </w:p>
    <w:p w14:paraId="57BB91D1" w14:textId="7B07C240" w:rsidR="00AA1579" w:rsidRDefault="003D6A3E" w:rsidP="0094716B">
      <w:pPr>
        <w:ind w:left="810" w:hanging="360"/>
        <w:rPr>
          <w:rFonts w:cstheme="minorHAnsi"/>
        </w:rPr>
      </w:pPr>
      <w:r>
        <w:rPr>
          <w:rFonts w:cstheme="minorHAnsi"/>
        </w:rPr>
        <w:t xml:space="preserve">       </w:t>
      </w:r>
      <w:r w:rsidR="00A231DE" w:rsidRPr="00D422F5">
        <w:rPr>
          <w:rFonts w:cstheme="minorHAnsi"/>
        </w:rPr>
        <w:t>If your device 5</w:t>
      </w:r>
      <w:r w:rsidR="00F24A89">
        <w:rPr>
          <w:rFonts w:cstheme="minorHAnsi"/>
        </w:rPr>
        <w:t>+</w:t>
      </w:r>
      <w:r w:rsidR="00A231DE" w:rsidRPr="00D422F5">
        <w:rPr>
          <w:rFonts w:cstheme="minorHAnsi"/>
        </w:rPr>
        <w:t xml:space="preserve"> years old, you</w:t>
      </w:r>
      <w:r>
        <w:rPr>
          <w:rFonts w:cstheme="minorHAnsi"/>
        </w:rPr>
        <w:t>r health insurance</w:t>
      </w:r>
      <w:r w:rsidR="00A231DE" w:rsidRPr="00D422F5">
        <w:rPr>
          <w:rFonts w:cstheme="minorHAnsi"/>
        </w:rPr>
        <w:t xml:space="preserve"> may </w:t>
      </w:r>
      <w:r>
        <w:rPr>
          <w:rFonts w:cstheme="minorHAnsi"/>
        </w:rPr>
        <w:t xml:space="preserve">cover </w:t>
      </w:r>
      <w:r w:rsidR="00A231DE" w:rsidRPr="00D422F5">
        <w:rPr>
          <w:rFonts w:cstheme="minorHAnsi"/>
        </w:rPr>
        <w:t xml:space="preserve">a new </w:t>
      </w:r>
      <w:r>
        <w:rPr>
          <w:rFonts w:cstheme="minorHAnsi"/>
        </w:rPr>
        <w:t xml:space="preserve">one. </w:t>
      </w:r>
      <w:r w:rsidR="00A231DE" w:rsidRPr="00D422F5">
        <w:rPr>
          <w:rFonts w:cstheme="minorHAnsi"/>
        </w:rPr>
        <w:t xml:space="preserve">You can also </w:t>
      </w:r>
      <w:r>
        <w:rPr>
          <w:rFonts w:cstheme="minorHAnsi"/>
        </w:rPr>
        <w:t xml:space="preserve">buy one, but please be aware it </w:t>
      </w:r>
      <w:r w:rsidR="00A231DE" w:rsidRPr="00D422F5">
        <w:rPr>
          <w:rFonts w:cstheme="minorHAnsi"/>
        </w:rPr>
        <w:t>can be expensive</w:t>
      </w:r>
      <w:r w:rsidR="00F24A89">
        <w:rPr>
          <w:rFonts w:cstheme="minorHAnsi"/>
        </w:rPr>
        <w:t>.</w:t>
      </w:r>
    </w:p>
    <w:p w14:paraId="119D3537" w14:textId="0879EC72" w:rsidR="003D6A3E" w:rsidRDefault="00F24A89" w:rsidP="0094716B">
      <w:pPr>
        <w:ind w:left="810"/>
      </w:pPr>
      <w:r>
        <w:t xml:space="preserve">It may be difficult to </w:t>
      </w:r>
      <w:r w:rsidR="003D6A3E">
        <w:t xml:space="preserve">get </w:t>
      </w:r>
      <w:r w:rsidR="005D1430" w:rsidRPr="00D422F5">
        <w:t>a new device</w:t>
      </w:r>
      <w:r w:rsidR="00816F87">
        <w:t xml:space="preserve"> </w:t>
      </w:r>
      <w:r w:rsidR="00A43B5F">
        <w:t>by the above m</w:t>
      </w:r>
      <w:r w:rsidR="00211C3A">
        <w:t>e</w:t>
      </w:r>
      <w:r w:rsidR="00A43B5F">
        <w:t>t</w:t>
      </w:r>
      <w:r w:rsidR="00211C3A">
        <w:t>h</w:t>
      </w:r>
      <w:r w:rsidR="00A43B5F">
        <w:t>ods</w:t>
      </w:r>
      <w:r w:rsidR="003D6A3E">
        <w:t xml:space="preserve">. </w:t>
      </w:r>
      <w:r w:rsidR="00C30ADB">
        <w:rPr>
          <w:u w:val="single"/>
        </w:rPr>
        <w:t>W</w:t>
      </w:r>
      <w:r w:rsidR="00121B33" w:rsidRPr="00D422F5">
        <w:rPr>
          <w:u w:val="single"/>
        </w:rPr>
        <w:t xml:space="preserve">e believe the decision of whether to continue </w:t>
      </w:r>
      <w:r w:rsidR="00A43B5F">
        <w:rPr>
          <w:u w:val="single"/>
        </w:rPr>
        <w:t xml:space="preserve">or stop </w:t>
      </w:r>
      <w:r w:rsidR="00121B33" w:rsidRPr="00D422F5">
        <w:rPr>
          <w:u w:val="single"/>
        </w:rPr>
        <w:t>us</w:t>
      </w:r>
      <w:r w:rsidR="003D6A3E">
        <w:rPr>
          <w:u w:val="single"/>
        </w:rPr>
        <w:t>ing</w:t>
      </w:r>
      <w:r w:rsidR="00121B33" w:rsidRPr="00D422F5">
        <w:rPr>
          <w:u w:val="single"/>
        </w:rPr>
        <w:t xml:space="preserve"> </w:t>
      </w:r>
      <w:r w:rsidR="00A43B5F">
        <w:rPr>
          <w:u w:val="single"/>
        </w:rPr>
        <w:t xml:space="preserve">the device </w:t>
      </w:r>
      <w:r w:rsidR="00121B33" w:rsidRPr="00D422F5">
        <w:rPr>
          <w:u w:val="single"/>
        </w:rPr>
        <w:t>is a personal one</w:t>
      </w:r>
      <w:r w:rsidR="006B3F1F" w:rsidRPr="00D422F5">
        <w:t xml:space="preserve">. </w:t>
      </w:r>
      <w:r w:rsidR="005D1430" w:rsidRPr="00D422F5">
        <w:t xml:space="preserve"> </w:t>
      </w:r>
    </w:p>
    <w:p w14:paraId="62C705D5" w14:textId="77777777" w:rsidR="00AA1579" w:rsidRDefault="00AA1579" w:rsidP="0094716B">
      <w:pPr>
        <w:pStyle w:val="NoSpacing"/>
      </w:pPr>
    </w:p>
    <w:p w14:paraId="5C841E64" w14:textId="21CEEEAA" w:rsidR="005D1430" w:rsidRPr="00D422F5" w:rsidRDefault="00816F87" w:rsidP="0094716B">
      <w:r>
        <w:t xml:space="preserve">Until Philips can repair or replace your device, </w:t>
      </w:r>
      <w:r w:rsidR="00A1099B">
        <w:t>t</w:t>
      </w:r>
      <w:r>
        <w:t>h</w:t>
      </w:r>
      <w:r w:rsidR="003D6A3E">
        <w:t xml:space="preserve">ere are </w:t>
      </w:r>
      <w:r w:rsidR="00A1099B">
        <w:t>several</w:t>
      </w:r>
      <w:r>
        <w:t xml:space="preserve"> </w:t>
      </w:r>
      <w:r w:rsidR="00A43B5F">
        <w:t xml:space="preserve">factors </w:t>
      </w:r>
      <w:r>
        <w:t xml:space="preserve">to </w:t>
      </w:r>
      <w:r w:rsidR="00F24A89">
        <w:t>consider</w:t>
      </w:r>
      <w:r w:rsidR="00A1099B">
        <w:t>.</w:t>
      </w:r>
      <w:r>
        <w:t xml:space="preserve"> </w:t>
      </w:r>
    </w:p>
    <w:p w14:paraId="763EA648" w14:textId="7A0E68F4" w:rsidR="00BB5F50" w:rsidRPr="00425FAE" w:rsidRDefault="00425FAE" w:rsidP="0094716B">
      <w:pPr>
        <w:keepNext/>
        <w:spacing w:after="120"/>
        <w:ind w:left="540"/>
        <w:rPr>
          <w:rFonts w:cstheme="minorHAnsi"/>
        </w:rPr>
      </w:pPr>
      <w:r w:rsidRPr="00425FAE">
        <w:rPr>
          <w:rFonts w:cstheme="minorHAnsi"/>
          <w:u w:val="single"/>
        </w:rPr>
        <w:t xml:space="preserve">General </w:t>
      </w:r>
      <w:r w:rsidR="00BB5F50">
        <w:rPr>
          <w:rFonts w:cstheme="minorHAnsi"/>
          <w:u w:val="single"/>
        </w:rPr>
        <w:t xml:space="preserve">issues </w:t>
      </w:r>
    </w:p>
    <w:p w14:paraId="41C0223B" w14:textId="339A2768" w:rsidR="00425FAE" w:rsidRDefault="00425FAE" w:rsidP="00AA1579">
      <w:pPr>
        <w:pStyle w:val="ListParagraph"/>
        <w:keepNext/>
        <w:numPr>
          <w:ilvl w:val="0"/>
          <w:numId w:val="17"/>
        </w:numPr>
        <w:spacing w:after="120"/>
        <w:ind w:left="900"/>
        <w:rPr>
          <w:rFonts w:cstheme="minorHAnsi"/>
        </w:rPr>
      </w:pPr>
      <w:r w:rsidRPr="00BB5F50">
        <w:rPr>
          <w:rFonts w:cstheme="minorHAnsi"/>
        </w:rPr>
        <w:t xml:space="preserve">Philips </w:t>
      </w:r>
      <w:r w:rsidR="00FC7169" w:rsidRPr="00BB5F50">
        <w:rPr>
          <w:rFonts w:cstheme="minorHAnsi"/>
        </w:rPr>
        <w:t>state</w:t>
      </w:r>
      <w:r w:rsidR="00816F87" w:rsidRPr="00BB5F50">
        <w:rPr>
          <w:rFonts w:cstheme="minorHAnsi"/>
        </w:rPr>
        <w:t>s</w:t>
      </w:r>
      <w:r w:rsidR="00FC7169" w:rsidRPr="00BB5F50">
        <w:rPr>
          <w:rFonts w:cstheme="minorHAnsi"/>
        </w:rPr>
        <w:t xml:space="preserve"> they </w:t>
      </w:r>
      <w:r w:rsidRPr="00BB5F50">
        <w:rPr>
          <w:rFonts w:cstheme="minorHAnsi"/>
        </w:rPr>
        <w:t>aim to address all affected devices</w:t>
      </w:r>
      <w:r w:rsidR="00816F87" w:rsidRPr="00BB5F50">
        <w:rPr>
          <w:rFonts w:cstheme="minorHAnsi"/>
        </w:rPr>
        <w:t xml:space="preserve"> as soon as possible</w:t>
      </w:r>
      <w:r w:rsidR="00A43B5F">
        <w:rPr>
          <w:rFonts w:cstheme="minorHAnsi"/>
        </w:rPr>
        <w:t>; however, t</w:t>
      </w:r>
      <w:r w:rsidRPr="00BB5F50">
        <w:rPr>
          <w:rFonts w:cstheme="minorHAnsi"/>
        </w:rPr>
        <w:t>he</w:t>
      </w:r>
      <w:r w:rsidR="00A1099B">
        <w:rPr>
          <w:rFonts w:cstheme="minorHAnsi"/>
        </w:rPr>
        <w:t>re are</w:t>
      </w:r>
      <w:r w:rsidRPr="00BB5F50">
        <w:rPr>
          <w:rFonts w:cstheme="minorHAnsi"/>
        </w:rPr>
        <w:t xml:space="preserve"> millions of affected devices</w:t>
      </w:r>
      <w:r w:rsidR="00A1099B">
        <w:rPr>
          <w:rFonts w:cstheme="minorHAnsi"/>
        </w:rPr>
        <w:t>.</w:t>
      </w:r>
      <w:r w:rsidR="009956D8">
        <w:rPr>
          <w:rFonts w:cstheme="minorHAnsi"/>
        </w:rPr>
        <w:t xml:space="preserve"> </w:t>
      </w:r>
      <w:r w:rsidR="00A1099B" w:rsidRPr="00AA1579">
        <w:rPr>
          <w:rFonts w:cstheme="minorHAnsi"/>
        </w:rPr>
        <w:t>I</w:t>
      </w:r>
      <w:r w:rsidRPr="00AA1579">
        <w:rPr>
          <w:rFonts w:cstheme="minorHAnsi"/>
        </w:rPr>
        <w:t xml:space="preserve">t is unclear when </w:t>
      </w:r>
      <w:r w:rsidR="00816F87" w:rsidRPr="00380B44">
        <w:rPr>
          <w:rFonts w:cstheme="minorHAnsi"/>
        </w:rPr>
        <w:t xml:space="preserve">they </w:t>
      </w:r>
      <w:r w:rsidRPr="00380B44">
        <w:rPr>
          <w:rFonts w:cstheme="minorHAnsi"/>
        </w:rPr>
        <w:t>will be repaired or replaced.</w:t>
      </w:r>
    </w:p>
    <w:p w14:paraId="217A2DD1" w14:textId="77777777" w:rsidR="00AA1579" w:rsidRPr="00380B44" w:rsidRDefault="00AA1579" w:rsidP="0094716B">
      <w:pPr>
        <w:pStyle w:val="ListParagraph"/>
        <w:keepNext/>
        <w:spacing w:after="120"/>
        <w:ind w:left="900"/>
        <w:rPr>
          <w:rFonts w:cstheme="minorHAnsi"/>
        </w:rPr>
      </w:pPr>
    </w:p>
    <w:p w14:paraId="6C02C63A" w14:textId="3BE68365" w:rsidR="009956D8" w:rsidRPr="00AA1579" w:rsidRDefault="00816F87" w:rsidP="0094716B">
      <w:pPr>
        <w:pStyle w:val="ListParagraph"/>
        <w:numPr>
          <w:ilvl w:val="0"/>
          <w:numId w:val="9"/>
        </w:numPr>
        <w:spacing w:after="120"/>
        <w:ind w:left="900"/>
        <w:rPr>
          <w:rFonts w:cstheme="minorHAnsi"/>
        </w:rPr>
      </w:pPr>
      <w:r>
        <w:rPr>
          <w:rFonts w:cstheme="minorHAnsi"/>
        </w:rPr>
        <w:t xml:space="preserve">The severity of </w:t>
      </w:r>
      <w:r w:rsidR="00BB5F50">
        <w:rPr>
          <w:rFonts w:cstheme="minorHAnsi"/>
        </w:rPr>
        <w:t>your</w:t>
      </w:r>
      <w:r w:rsidR="00425FAE">
        <w:rPr>
          <w:rFonts w:cstheme="minorHAnsi"/>
        </w:rPr>
        <w:t xml:space="preserve"> </w:t>
      </w:r>
      <w:r w:rsidR="00A43B5F">
        <w:rPr>
          <w:rFonts w:cstheme="minorHAnsi"/>
        </w:rPr>
        <w:t xml:space="preserve">obstructive </w:t>
      </w:r>
      <w:r w:rsidR="00425FAE">
        <w:rPr>
          <w:rFonts w:cstheme="minorHAnsi"/>
        </w:rPr>
        <w:t xml:space="preserve">sleep apnea </w:t>
      </w:r>
      <w:r>
        <w:rPr>
          <w:rFonts w:cstheme="minorHAnsi"/>
        </w:rPr>
        <w:t xml:space="preserve">is important. So is </w:t>
      </w:r>
      <w:r w:rsidR="00A43B5F">
        <w:rPr>
          <w:rFonts w:cstheme="minorHAnsi"/>
        </w:rPr>
        <w:t xml:space="preserve">the </w:t>
      </w:r>
      <w:r w:rsidR="00425FAE">
        <w:rPr>
          <w:rFonts w:cstheme="minorHAnsi"/>
        </w:rPr>
        <w:t xml:space="preserve">degree of </w:t>
      </w:r>
      <w:r w:rsidR="00A43B5F">
        <w:rPr>
          <w:rFonts w:cstheme="minorHAnsi"/>
        </w:rPr>
        <w:t xml:space="preserve">your </w:t>
      </w:r>
      <w:r w:rsidR="00425FAE">
        <w:rPr>
          <w:rFonts w:cstheme="minorHAnsi"/>
        </w:rPr>
        <w:t>daytime sleepiness</w:t>
      </w:r>
      <w:r>
        <w:rPr>
          <w:rFonts w:cstheme="minorHAnsi"/>
        </w:rPr>
        <w:t>.</w:t>
      </w:r>
      <w:r w:rsidR="00425FAE">
        <w:rPr>
          <w:rFonts w:cstheme="minorHAnsi"/>
        </w:rPr>
        <w:t xml:space="preserve"> </w:t>
      </w:r>
    </w:p>
    <w:p w14:paraId="6CD46710" w14:textId="77777777" w:rsidR="009956D8" w:rsidRDefault="00816F87" w:rsidP="0094716B">
      <w:pPr>
        <w:pStyle w:val="ListParagraph"/>
        <w:numPr>
          <w:ilvl w:val="0"/>
          <w:numId w:val="23"/>
        </w:numPr>
        <w:spacing w:after="120"/>
        <w:ind w:left="1800"/>
        <w:rPr>
          <w:rFonts w:cstheme="minorHAnsi"/>
        </w:rPr>
      </w:pPr>
      <w:r>
        <w:rPr>
          <w:rFonts w:cstheme="minorHAnsi"/>
        </w:rPr>
        <w:t>A</w:t>
      </w:r>
      <w:r w:rsidR="00425FAE">
        <w:rPr>
          <w:rFonts w:cstheme="minorHAnsi"/>
        </w:rPr>
        <w:t xml:space="preserve">n apnea-hypopnea index </w:t>
      </w:r>
      <w:r w:rsidR="00A43B5F">
        <w:rPr>
          <w:rFonts w:cstheme="minorHAnsi"/>
        </w:rPr>
        <w:t xml:space="preserve">(AHI, number of abnormal sleep-related breathing events per hour of sleep) </w:t>
      </w:r>
      <w:r w:rsidR="00425FAE">
        <w:rPr>
          <w:rFonts w:cstheme="minorHAnsi"/>
        </w:rPr>
        <w:t>of 5</w:t>
      </w:r>
      <w:r>
        <w:rPr>
          <w:rFonts w:cstheme="minorHAnsi"/>
        </w:rPr>
        <w:t>-</w:t>
      </w:r>
      <w:r w:rsidR="00425FAE">
        <w:rPr>
          <w:rFonts w:cstheme="minorHAnsi"/>
        </w:rPr>
        <w:t>14.9 is mild</w:t>
      </w:r>
      <w:r>
        <w:rPr>
          <w:rFonts w:cstheme="minorHAnsi"/>
        </w:rPr>
        <w:t xml:space="preserve"> and</w:t>
      </w:r>
      <w:r w:rsidR="00425FAE">
        <w:rPr>
          <w:rFonts w:cstheme="minorHAnsi"/>
        </w:rPr>
        <w:t xml:space="preserve"> 15</w:t>
      </w:r>
      <w:r>
        <w:rPr>
          <w:rFonts w:cstheme="minorHAnsi"/>
        </w:rPr>
        <w:t>-</w:t>
      </w:r>
      <w:r w:rsidR="00425FAE">
        <w:rPr>
          <w:rFonts w:cstheme="minorHAnsi"/>
        </w:rPr>
        <w:t>30 is moderate</w:t>
      </w:r>
      <w:r>
        <w:rPr>
          <w:rFonts w:cstheme="minorHAnsi"/>
        </w:rPr>
        <w:t xml:space="preserve">. </w:t>
      </w:r>
    </w:p>
    <w:p w14:paraId="7DF93602" w14:textId="0ADA1E98" w:rsidR="00BB5F50" w:rsidRDefault="00816F87" w:rsidP="0094716B">
      <w:pPr>
        <w:pStyle w:val="ListParagraph"/>
        <w:numPr>
          <w:ilvl w:val="0"/>
          <w:numId w:val="23"/>
        </w:numPr>
        <w:spacing w:after="120"/>
        <w:ind w:left="1800"/>
        <w:rPr>
          <w:rFonts w:cstheme="minorHAnsi"/>
        </w:rPr>
      </w:pPr>
      <w:r>
        <w:rPr>
          <w:rFonts w:cstheme="minorHAnsi"/>
        </w:rPr>
        <w:t>More than</w:t>
      </w:r>
      <w:r w:rsidR="00425FAE">
        <w:rPr>
          <w:rFonts w:cstheme="minorHAnsi"/>
        </w:rPr>
        <w:t xml:space="preserve"> 30 is severe. </w:t>
      </w:r>
    </w:p>
    <w:p w14:paraId="1C3BD304" w14:textId="673C6B96" w:rsidR="00425FAE" w:rsidRDefault="00425FAE" w:rsidP="00AA1579">
      <w:pPr>
        <w:pStyle w:val="ListParagraph"/>
        <w:numPr>
          <w:ilvl w:val="0"/>
          <w:numId w:val="23"/>
        </w:numPr>
        <w:spacing w:after="120"/>
        <w:ind w:left="1800"/>
        <w:rPr>
          <w:rFonts w:cstheme="minorHAnsi"/>
        </w:rPr>
      </w:pPr>
      <w:r>
        <w:rPr>
          <w:rFonts w:cstheme="minorHAnsi"/>
        </w:rPr>
        <w:t xml:space="preserve">The </w:t>
      </w:r>
      <w:r w:rsidR="003C409C">
        <w:rPr>
          <w:rFonts w:cstheme="minorHAnsi"/>
        </w:rPr>
        <w:t>more severe</w:t>
      </w:r>
      <w:r>
        <w:rPr>
          <w:rFonts w:cstheme="minorHAnsi"/>
        </w:rPr>
        <w:t xml:space="preserve"> </w:t>
      </w:r>
      <w:r w:rsidR="00724992">
        <w:rPr>
          <w:rFonts w:cstheme="minorHAnsi"/>
        </w:rPr>
        <w:t xml:space="preserve">your </w:t>
      </w:r>
      <w:r w:rsidR="00A43B5F">
        <w:rPr>
          <w:rFonts w:cstheme="minorHAnsi"/>
        </w:rPr>
        <w:t xml:space="preserve">obstructive sleep </w:t>
      </w:r>
      <w:r>
        <w:rPr>
          <w:rFonts w:cstheme="minorHAnsi"/>
        </w:rPr>
        <w:t xml:space="preserve">apnea and daytime sleepiness, the </w:t>
      </w:r>
      <w:r w:rsidR="003C409C">
        <w:rPr>
          <w:rFonts w:cstheme="minorHAnsi"/>
        </w:rPr>
        <w:t xml:space="preserve">greater </w:t>
      </w:r>
      <w:r w:rsidR="00724992">
        <w:rPr>
          <w:rFonts w:cstheme="minorHAnsi"/>
        </w:rPr>
        <w:t>your</w:t>
      </w:r>
      <w:r w:rsidR="003C409C">
        <w:rPr>
          <w:rFonts w:cstheme="minorHAnsi"/>
        </w:rPr>
        <w:t xml:space="preserve"> need for treatment.</w:t>
      </w:r>
    </w:p>
    <w:p w14:paraId="13F85055" w14:textId="77777777" w:rsidR="00AA1579" w:rsidRDefault="00AA1579" w:rsidP="0094716B">
      <w:pPr>
        <w:pStyle w:val="ListParagraph"/>
        <w:spacing w:after="120"/>
        <w:ind w:left="1800"/>
        <w:rPr>
          <w:rFonts w:cstheme="minorHAnsi"/>
        </w:rPr>
      </w:pPr>
    </w:p>
    <w:p w14:paraId="0DD504CB" w14:textId="5931CAA2" w:rsidR="00BB5F50" w:rsidRDefault="00816F87" w:rsidP="0094716B">
      <w:pPr>
        <w:pStyle w:val="ListParagraph"/>
        <w:numPr>
          <w:ilvl w:val="0"/>
          <w:numId w:val="9"/>
        </w:numPr>
        <w:ind w:left="900"/>
        <w:rPr>
          <w:rFonts w:cstheme="minorHAnsi"/>
        </w:rPr>
      </w:pPr>
      <w:r>
        <w:rPr>
          <w:rFonts w:cstheme="minorHAnsi"/>
        </w:rPr>
        <w:t>There are other treatment options b</w:t>
      </w:r>
      <w:r w:rsidR="003C409C">
        <w:rPr>
          <w:rFonts w:cstheme="minorHAnsi"/>
        </w:rPr>
        <w:t xml:space="preserve">esides </w:t>
      </w:r>
      <w:r w:rsidR="00387356">
        <w:rPr>
          <w:rFonts w:cstheme="minorHAnsi"/>
        </w:rPr>
        <w:t>C</w:t>
      </w:r>
      <w:r w:rsidR="003C409C">
        <w:rPr>
          <w:rFonts w:cstheme="minorHAnsi"/>
        </w:rPr>
        <w:t xml:space="preserve">PAP and </w:t>
      </w:r>
      <w:r>
        <w:rPr>
          <w:rFonts w:cstheme="minorHAnsi"/>
        </w:rPr>
        <w:t>b</w:t>
      </w:r>
      <w:r w:rsidR="003C409C">
        <w:rPr>
          <w:rFonts w:cstheme="minorHAnsi"/>
        </w:rPr>
        <w:t>ilevel PAP</w:t>
      </w:r>
      <w:r w:rsidR="00BB5F50">
        <w:rPr>
          <w:rFonts w:cstheme="minorHAnsi"/>
        </w:rPr>
        <w:t xml:space="preserve">. They include </w:t>
      </w:r>
      <w:r w:rsidR="003C409C">
        <w:rPr>
          <w:rFonts w:cstheme="minorHAnsi"/>
        </w:rPr>
        <w:t>oral appliances</w:t>
      </w:r>
      <w:r w:rsidR="003C409C">
        <w:rPr>
          <w:rStyle w:val="FootnoteReference"/>
          <w:rFonts w:cstheme="minorHAnsi"/>
        </w:rPr>
        <w:footnoteReference w:id="1"/>
      </w:r>
      <w:r w:rsidR="003C409C">
        <w:rPr>
          <w:rFonts w:cstheme="minorHAnsi"/>
        </w:rPr>
        <w:t xml:space="preserve"> and </w:t>
      </w:r>
      <w:r w:rsidR="00A43B5F">
        <w:rPr>
          <w:rFonts w:cstheme="minorHAnsi"/>
        </w:rPr>
        <w:t xml:space="preserve">orthodontia/upper airway </w:t>
      </w:r>
      <w:r w:rsidR="003C409C">
        <w:rPr>
          <w:rFonts w:cstheme="minorHAnsi"/>
        </w:rPr>
        <w:t>surgery.</w:t>
      </w:r>
      <w:r w:rsidR="007642E1">
        <w:rPr>
          <w:rStyle w:val="FootnoteReference"/>
          <w:rFonts w:cstheme="minorHAnsi"/>
        </w:rPr>
        <w:footnoteReference w:id="2"/>
      </w:r>
      <w:r w:rsidR="007642E1">
        <w:rPr>
          <w:rFonts w:cstheme="minorHAnsi"/>
        </w:rPr>
        <w:t xml:space="preserve">  </w:t>
      </w:r>
    </w:p>
    <w:p w14:paraId="0B35EB5D" w14:textId="77777777" w:rsidR="00AA1579" w:rsidRDefault="00AA1579" w:rsidP="00AA1579">
      <w:pPr>
        <w:pStyle w:val="ListParagraph"/>
        <w:ind w:left="900"/>
        <w:rPr>
          <w:rFonts w:cstheme="minorHAnsi"/>
        </w:rPr>
      </w:pPr>
    </w:p>
    <w:p w14:paraId="7FB40E7E" w14:textId="5E55C582" w:rsidR="00AA1579" w:rsidRDefault="007642E1" w:rsidP="0094716B">
      <w:pPr>
        <w:pStyle w:val="ListParagraph"/>
        <w:ind w:left="900"/>
        <w:rPr>
          <w:rFonts w:cstheme="minorHAnsi"/>
        </w:rPr>
      </w:pPr>
      <w:r>
        <w:rPr>
          <w:rFonts w:cstheme="minorHAnsi"/>
        </w:rPr>
        <w:t xml:space="preserve">These options depend </w:t>
      </w:r>
      <w:r w:rsidR="00BB5F50">
        <w:rPr>
          <w:rFonts w:cstheme="minorHAnsi"/>
        </w:rPr>
        <w:t xml:space="preserve">partly </w:t>
      </w:r>
      <w:r>
        <w:rPr>
          <w:rFonts w:cstheme="minorHAnsi"/>
        </w:rPr>
        <w:t xml:space="preserve">on </w:t>
      </w:r>
      <w:r w:rsidR="00BB5F50">
        <w:rPr>
          <w:rFonts w:cstheme="minorHAnsi"/>
        </w:rPr>
        <w:t xml:space="preserve">your </w:t>
      </w:r>
      <w:r>
        <w:rPr>
          <w:rFonts w:cstheme="minorHAnsi"/>
        </w:rPr>
        <w:t>personal preference</w:t>
      </w:r>
      <w:r w:rsidR="00BB5F50">
        <w:rPr>
          <w:rFonts w:cstheme="minorHAnsi"/>
        </w:rPr>
        <w:t xml:space="preserve">. They also depend on </w:t>
      </w:r>
      <w:r w:rsidR="00724992">
        <w:rPr>
          <w:rFonts w:cstheme="minorHAnsi"/>
        </w:rPr>
        <w:t>whether</w:t>
      </w:r>
      <w:r w:rsidR="00BB5F50">
        <w:rPr>
          <w:rFonts w:cstheme="minorHAnsi"/>
        </w:rPr>
        <w:t xml:space="preserve"> you are eligible</w:t>
      </w:r>
      <w:r w:rsidR="00AA1579">
        <w:rPr>
          <w:rFonts w:cstheme="minorHAnsi"/>
        </w:rPr>
        <w:t>. T</w:t>
      </w:r>
      <w:r w:rsidR="00A43B5F">
        <w:rPr>
          <w:rFonts w:cstheme="minorHAnsi"/>
        </w:rPr>
        <w:t>he severity of your obstructive sleep apnea is one of the factors that determine your eligibility.</w:t>
      </w:r>
    </w:p>
    <w:p w14:paraId="64E61C67" w14:textId="77777777" w:rsidR="007642E1" w:rsidRPr="00AA1579" w:rsidRDefault="007642E1" w:rsidP="0094716B">
      <w:pPr>
        <w:pStyle w:val="ListParagraph"/>
        <w:ind w:left="900"/>
      </w:pPr>
    </w:p>
    <w:p w14:paraId="55EC00C7" w14:textId="1B86E817" w:rsidR="005D1430" w:rsidRDefault="00BB5F50" w:rsidP="007642E1">
      <w:pPr>
        <w:pStyle w:val="ListParagraph"/>
        <w:keepNext/>
        <w:spacing w:after="120"/>
        <w:ind w:left="360"/>
        <w:contextualSpacing w:val="0"/>
        <w:rPr>
          <w:rFonts w:cstheme="minorHAnsi"/>
        </w:rPr>
      </w:pPr>
      <w:r>
        <w:rPr>
          <w:rFonts w:cstheme="minorHAnsi"/>
          <w:u w:val="single"/>
        </w:rPr>
        <w:t xml:space="preserve">Reasons to </w:t>
      </w:r>
      <w:r w:rsidR="00A43B5F">
        <w:rPr>
          <w:rFonts w:cstheme="minorHAnsi"/>
          <w:u w:val="single"/>
        </w:rPr>
        <w:t xml:space="preserve">continue </w:t>
      </w:r>
      <w:r>
        <w:rPr>
          <w:rFonts w:cstheme="minorHAnsi"/>
          <w:u w:val="single"/>
        </w:rPr>
        <w:t>u</w:t>
      </w:r>
      <w:r w:rsidR="005D1430" w:rsidRPr="005D1430">
        <w:rPr>
          <w:rFonts w:cstheme="minorHAnsi"/>
          <w:u w:val="single"/>
        </w:rPr>
        <w:t>s</w:t>
      </w:r>
      <w:r>
        <w:rPr>
          <w:rFonts w:cstheme="minorHAnsi"/>
          <w:u w:val="single"/>
        </w:rPr>
        <w:t>ing</w:t>
      </w:r>
      <w:r w:rsidR="005D1430" w:rsidRPr="005D1430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y</w:t>
      </w:r>
      <w:r w:rsidR="005D1430" w:rsidRPr="005D1430">
        <w:rPr>
          <w:rFonts w:cstheme="minorHAnsi"/>
          <w:u w:val="single"/>
        </w:rPr>
        <w:t xml:space="preserve">our </w:t>
      </w:r>
      <w:r>
        <w:rPr>
          <w:rFonts w:cstheme="minorHAnsi"/>
          <w:u w:val="single"/>
        </w:rPr>
        <w:t>d</w:t>
      </w:r>
      <w:r w:rsidR="005D1430" w:rsidRPr="005D1430">
        <w:rPr>
          <w:rFonts w:cstheme="minorHAnsi"/>
          <w:u w:val="single"/>
        </w:rPr>
        <w:t>evice</w:t>
      </w:r>
    </w:p>
    <w:p w14:paraId="7D74CB7C" w14:textId="399CFEDF" w:rsidR="00BB5F50" w:rsidRDefault="00BB5F50" w:rsidP="005E16E6">
      <w:pPr>
        <w:pStyle w:val="ListParagraph"/>
        <w:numPr>
          <w:ilvl w:val="0"/>
          <w:numId w:val="4"/>
        </w:numPr>
        <w:spacing w:after="120"/>
        <w:ind w:left="720"/>
        <w:rPr>
          <w:rFonts w:cstheme="minorHAnsi"/>
        </w:rPr>
      </w:pPr>
      <w:r>
        <w:rPr>
          <w:rFonts w:cstheme="minorHAnsi"/>
        </w:rPr>
        <w:t>I</w:t>
      </w:r>
      <w:r w:rsidR="00121B33" w:rsidRPr="005D1430">
        <w:rPr>
          <w:rFonts w:cstheme="minorHAnsi"/>
        </w:rPr>
        <w:t>f you stop</w:t>
      </w:r>
      <w:r>
        <w:rPr>
          <w:rFonts w:cstheme="minorHAnsi"/>
        </w:rPr>
        <w:t>,</w:t>
      </w:r>
      <w:r w:rsidR="00121B33" w:rsidRPr="005D1430">
        <w:rPr>
          <w:rFonts w:cstheme="minorHAnsi"/>
        </w:rPr>
        <w:t xml:space="preserve"> </w:t>
      </w:r>
      <w:r>
        <w:rPr>
          <w:rFonts w:cstheme="minorHAnsi"/>
        </w:rPr>
        <w:t xml:space="preserve">there are risks from </w:t>
      </w:r>
      <w:r w:rsidR="001A2E50">
        <w:rPr>
          <w:rFonts w:cstheme="minorHAnsi"/>
        </w:rPr>
        <w:t xml:space="preserve">untreated </w:t>
      </w:r>
      <w:r w:rsidR="00A43B5F">
        <w:rPr>
          <w:rFonts w:cstheme="minorHAnsi"/>
        </w:rPr>
        <w:t xml:space="preserve">obstructive </w:t>
      </w:r>
      <w:r w:rsidR="005D1430" w:rsidRPr="005D1430">
        <w:rPr>
          <w:rFonts w:cstheme="minorHAnsi"/>
        </w:rPr>
        <w:t>sleep apnea</w:t>
      </w:r>
      <w:r>
        <w:rPr>
          <w:rFonts w:cstheme="minorHAnsi"/>
        </w:rPr>
        <w:t>. That’s</w:t>
      </w:r>
      <w:r w:rsidR="005D1430" w:rsidRPr="005D1430">
        <w:rPr>
          <w:rFonts w:cstheme="minorHAnsi"/>
        </w:rPr>
        <w:t xml:space="preserve"> especially </w:t>
      </w:r>
      <w:r>
        <w:rPr>
          <w:rFonts w:cstheme="minorHAnsi"/>
        </w:rPr>
        <w:t xml:space="preserve">true for apnea </w:t>
      </w:r>
      <w:r w:rsidR="005D1430" w:rsidRPr="005D1430">
        <w:rPr>
          <w:rFonts w:cstheme="minorHAnsi"/>
        </w:rPr>
        <w:t>in the moderate and severe range</w:t>
      </w:r>
      <w:r>
        <w:rPr>
          <w:rFonts w:cstheme="minorHAnsi"/>
        </w:rPr>
        <w:t>.</w:t>
      </w:r>
    </w:p>
    <w:p w14:paraId="56EA77AB" w14:textId="77777777" w:rsidR="00AA1579" w:rsidRDefault="00AA1579" w:rsidP="0094716B">
      <w:pPr>
        <w:pStyle w:val="ListParagraph"/>
        <w:spacing w:after="120"/>
        <w:rPr>
          <w:rFonts w:cstheme="minorHAnsi"/>
        </w:rPr>
      </w:pPr>
    </w:p>
    <w:p w14:paraId="47F8BE7D" w14:textId="2182885C" w:rsidR="005D1430" w:rsidRDefault="00BB5F50" w:rsidP="005E16E6">
      <w:pPr>
        <w:pStyle w:val="ListParagraph"/>
        <w:spacing w:after="120"/>
        <w:rPr>
          <w:rFonts w:cstheme="minorHAnsi"/>
        </w:rPr>
      </w:pPr>
      <w:r>
        <w:rPr>
          <w:rFonts w:cstheme="minorHAnsi"/>
        </w:rPr>
        <w:t xml:space="preserve">Risks </w:t>
      </w:r>
      <w:r w:rsidR="006B3F1F" w:rsidRPr="005D1430">
        <w:rPr>
          <w:rFonts w:cstheme="minorHAnsi"/>
        </w:rPr>
        <w:t>includ</w:t>
      </w:r>
      <w:r>
        <w:rPr>
          <w:rFonts w:cstheme="minorHAnsi"/>
        </w:rPr>
        <w:t>e</w:t>
      </w:r>
      <w:r w:rsidR="006B3F1F" w:rsidRPr="005D1430">
        <w:rPr>
          <w:rFonts w:cstheme="minorHAnsi"/>
        </w:rPr>
        <w:t xml:space="preserve"> </w:t>
      </w:r>
      <w:r>
        <w:rPr>
          <w:rFonts w:cstheme="minorHAnsi"/>
        </w:rPr>
        <w:t xml:space="preserve">car </w:t>
      </w:r>
      <w:r w:rsidR="006B3F1F" w:rsidRPr="005D1430">
        <w:rPr>
          <w:rFonts w:cstheme="minorHAnsi"/>
        </w:rPr>
        <w:t xml:space="preserve">accidents </w:t>
      </w:r>
      <w:r>
        <w:rPr>
          <w:rFonts w:cstheme="minorHAnsi"/>
        </w:rPr>
        <w:t xml:space="preserve">from </w:t>
      </w:r>
      <w:r w:rsidR="006B3F1F" w:rsidRPr="005D1430">
        <w:rPr>
          <w:rFonts w:cstheme="minorHAnsi"/>
        </w:rPr>
        <w:t>sleepiness</w:t>
      </w:r>
      <w:r>
        <w:rPr>
          <w:rFonts w:cstheme="minorHAnsi"/>
        </w:rPr>
        <w:t>,</w:t>
      </w:r>
      <w:r w:rsidR="006B3F1F" w:rsidRPr="005D1430">
        <w:rPr>
          <w:rFonts w:cstheme="minorHAnsi"/>
        </w:rPr>
        <w:t xml:space="preserve"> high blood pressure, heart attacks, </w:t>
      </w:r>
      <w:r>
        <w:rPr>
          <w:rFonts w:cstheme="minorHAnsi"/>
        </w:rPr>
        <w:t xml:space="preserve">and </w:t>
      </w:r>
      <w:r w:rsidR="006B3F1F" w:rsidRPr="005D1430">
        <w:rPr>
          <w:rFonts w:cstheme="minorHAnsi"/>
        </w:rPr>
        <w:t>stroke</w:t>
      </w:r>
      <w:r>
        <w:rPr>
          <w:rFonts w:cstheme="minorHAnsi"/>
        </w:rPr>
        <w:t>. There are also risks of</w:t>
      </w:r>
      <w:r w:rsidR="006B3F1F" w:rsidRPr="005D1430">
        <w:rPr>
          <w:rFonts w:cstheme="minorHAnsi"/>
        </w:rPr>
        <w:t xml:space="preserve"> heart arrhythmia, diabetes, depression, and </w:t>
      </w:r>
      <w:r w:rsidR="00724992">
        <w:rPr>
          <w:rFonts w:cstheme="minorHAnsi"/>
        </w:rPr>
        <w:t>reduced</w:t>
      </w:r>
      <w:r w:rsidR="00A12131">
        <w:rPr>
          <w:rFonts w:cstheme="minorHAnsi"/>
        </w:rPr>
        <w:t xml:space="preserve"> </w:t>
      </w:r>
      <w:r w:rsidR="00A43B5F">
        <w:rPr>
          <w:rFonts w:cstheme="minorHAnsi"/>
        </w:rPr>
        <w:t>ability for the brain to process information</w:t>
      </w:r>
      <w:r w:rsidR="00A12131">
        <w:rPr>
          <w:rFonts w:cstheme="minorHAnsi"/>
        </w:rPr>
        <w:t xml:space="preserve">. </w:t>
      </w:r>
    </w:p>
    <w:p w14:paraId="50BAA007" w14:textId="77777777" w:rsidR="00AA1579" w:rsidRDefault="00AA1579" w:rsidP="005E16E6">
      <w:pPr>
        <w:pStyle w:val="ListParagraph"/>
        <w:spacing w:after="120"/>
        <w:rPr>
          <w:rFonts w:cstheme="minorHAnsi"/>
        </w:rPr>
      </w:pPr>
    </w:p>
    <w:p w14:paraId="7879C726" w14:textId="3D8A7D38" w:rsidR="00D422F5" w:rsidRDefault="001A2E50" w:rsidP="00D422F5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cstheme="minorHAnsi"/>
        </w:rPr>
      </w:pPr>
      <w:r>
        <w:rPr>
          <w:rFonts w:cstheme="minorHAnsi"/>
        </w:rPr>
        <w:t>The risks of stopping the device may worsen conditions you may already have</w:t>
      </w:r>
      <w:r w:rsidR="00A12131">
        <w:rPr>
          <w:rFonts w:cstheme="minorHAnsi"/>
        </w:rPr>
        <w:t>. That</w:t>
      </w:r>
      <w:r w:rsidR="00724992">
        <w:rPr>
          <w:rFonts w:cstheme="minorHAnsi"/>
        </w:rPr>
        <w:t xml:space="preserve"> applies to</w:t>
      </w:r>
      <w:r w:rsidR="00A12131">
        <w:rPr>
          <w:rFonts w:cstheme="minorHAnsi"/>
        </w:rPr>
        <w:t xml:space="preserve"> many heart conditions</w:t>
      </w:r>
      <w:r w:rsidR="00A43B5F">
        <w:rPr>
          <w:rFonts w:cstheme="minorHAnsi"/>
        </w:rPr>
        <w:t xml:space="preserve"> (including but not limited to heart attack, transient ischemic attacks, stroke, heart failure, atrial fibrillation or other serious arrhythmia, </w:t>
      </w:r>
      <w:r w:rsidR="00031DB2">
        <w:rPr>
          <w:rFonts w:cstheme="minorHAnsi"/>
        </w:rPr>
        <w:t xml:space="preserve">and </w:t>
      </w:r>
      <w:r w:rsidR="00A43B5F">
        <w:rPr>
          <w:rFonts w:cstheme="minorHAnsi"/>
        </w:rPr>
        <w:t>high blood pressure)</w:t>
      </w:r>
      <w:r w:rsidR="00A12131">
        <w:rPr>
          <w:rFonts w:cstheme="minorHAnsi"/>
        </w:rPr>
        <w:t xml:space="preserve">. It can also affect lung disease </w:t>
      </w:r>
      <w:r>
        <w:rPr>
          <w:rFonts w:cstheme="minorHAnsi"/>
        </w:rPr>
        <w:t xml:space="preserve">(such as chronic obstructive pulmonary disease [COPD]) </w:t>
      </w:r>
      <w:r w:rsidR="00D422F5">
        <w:rPr>
          <w:rFonts w:cstheme="minorHAnsi"/>
        </w:rPr>
        <w:t xml:space="preserve">and neurological disease </w:t>
      </w:r>
      <w:r>
        <w:rPr>
          <w:rFonts w:cstheme="minorHAnsi"/>
        </w:rPr>
        <w:t xml:space="preserve">(such as diseases involving muscle weakness) </w:t>
      </w:r>
      <w:r w:rsidR="00D422F5">
        <w:rPr>
          <w:rFonts w:cstheme="minorHAnsi"/>
        </w:rPr>
        <w:t xml:space="preserve">resulting in breathing </w:t>
      </w:r>
      <w:r w:rsidR="00A12131">
        <w:rPr>
          <w:rFonts w:cstheme="minorHAnsi"/>
        </w:rPr>
        <w:t xml:space="preserve">problems. </w:t>
      </w:r>
    </w:p>
    <w:p w14:paraId="3CD28513" w14:textId="04F29428" w:rsidR="00D678F4" w:rsidRDefault="001A2E50" w:rsidP="0094716B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cstheme="minorHAnsi"/>
          <w:u w:val="single"/>
        </w:rPr>
      </w:pPr>
      <w:r>
        <w:rPr>
          <w:rFonts w:cstheme="minorHAnsi"/>
        </w:rPr>
        <w:t>Stopping the device may lead to near-misses or auto accidents due to drowsiness, especially if you have had episodes like this before.  Accidents related to d</w:t>
      </w:r>
      <w:r w:rsidR="00D422F5" w:rsidRPr="009D1786">
        <w:rPr>
          <w:rFonts w:cstheme="minorHAnsi"/>
        </w:rPr>
        <w:t>rowsiness</w:t>
      </w:r>
      <w:r w:rsidR="009D1786" w:rsidRPr="009D1786">
        <w:rPr>
          <w:rFonts w:cstheme="minorHAnsi"/>
        </w:rPr>
        <w:t xml:space="preserve"> can </w:t>
      </w:r>
      <w:r>
        <w:rPr>
          <w:rFonts w:cstheme="minorHAnsi"/>
        </w:rPr>
        <w:t xml:space="preserve">also </w:t>
      </w:r>
      <w:r w:rsidR="009D1786" w:rsidRPr="009D1786">
        <w:rPr>
          <w:rFonts w:cstheme="minorHAnsi"/>
        </w:rPr>
        <w:t xml:space="preserve">affect people working as </w:t>
      </w:r>
      <w:r w:rsidR="00D422F5" w:rsidRPr="009D1786">
        <w:rPr>
          <w:rFonts w:cstheme="minorHAnsi"/>
        </w:rPr>
        <w:t>airline pilot</w:t>
      </w:r>
      <w:r w:rsidR="009D1786" w:rsidRPr="009D1786">
        <w:rPr>
          <w:rFonts w:cstheme="minorHAnsi"/>
        </w:rPr>
        <w:t>s</w:t>
      </w:r>
      <w:r w:rsidR="00D422F5" w:rsidRPr="009D1786">
        <w:rPr>
          <w:rFonts w:cstheme="minorHAnsi"/>
        </w:rPr>
        <w:t xml:space="preserve"> </w:t>
      </w:r>
      <w:r w:rsidR="00A1099B">
        <w:rPr>
          <w:rFonts w:cstheme="minorHAnsi"/>
        </w:rPr>
        <w:t xml:space="preserve">and </w:t>
      </w:r>
      <w:r w:rsidR="00D422F5" w:rsidRPr="009D1786">
        <w:rPr>
          <w:rFonts w:cstheme="minorHAnsi"/>
        </w:rPr>
        <w:t>truck</w:t>
      </w:r>
      <w:r w:rsidR="009D1786" w:rsidRPr="009D1786">
        <w:rPr>
          <w:rFonts w:cstheme="minorHAnsi"/>
        </w:rPr>
        <w:t xml:space="preserve"> or </w:t>
      </w:r>
      <w:r w:rsidR="00D422F5" w:rsidRPr="009D1786">
        <w:rPr>
          <w:rFonts w:cstheme="minorHAnsi"/>
        </w:rPr>
        <w:t>bus driver</w:t>
      </w:r>
      <w:r w:rsidR="009D1786" w:rsidRPr="009D1786">
        <w:rPr>
          <w:rFonts w:cstheme="minorHAnsi"/>
        </w:rPr>
        <w:t>s</w:t>
      </w:r>
      <w:r w:rsidR="00A1099B">
        <w:rPr>
          <w:rFonts w:cstheme="minorHAnsi"/>
        </w:rPr>
        <w:t>. It can also affect</w:t>
      </w:r>
      <w:r w:rsidR="00122F6F" w:rsidRPr="009D1786">
        <w:rPr>
          <w:rFonts w:cstheme="minorHAnsi"/>
        </w:rPr>
        <w:t xml:space="preserve"> </w:t>
      </w:r>
      <w:r w:rsidR="009D1786" w:rsidRPr="009D1786">
        <w:rPr>
          <w:rFonts w:cstheme="minorHAnsi"/>
        </w:rPr>
        <w:t xml:space="preserve">heavy equipment operators. </w:t>
      </w:r>
    </w:p>
    <w:p w14:paraId="0B18E216" w14:textId="77777777" w:rsidR="00AA1579" w:rsidRDefault="00AA1579" w:rsidP="006F35C9">
      <w:pPr>
        <w:pStyle w:val="ListParagraph"/>
        <w:spacing w:after="120"/>
        <w:ind w:left="360"/>
        <w:contextualSpacing w:val="0"/>
        <w:rPr>
          <w:rFonts w:cstheme="minorHAnsi"/>
          <w:u w:val="single"/>
        </w:rPr>
      </w:pPr>
    </w:p>
    <w:p w14:paraId="77F40B2F" w14:textId="229A0E07" w:rsidR="00D678F4" w:rsidRDefault="00D678F4" w:rsidP="006F35C9">
      <w:pPr>
        <w:pStyle w:val="ListParagraph"/>
        <w:spacing w:after="120"/>
        <w:ind w:left="360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Reasons to stop using your device</w:t>
      </w:r>
    </w:p>
    <w:p w14:paraId="15D59B2C" w14:textId="002FE49C" w:rsidR="005D1430" w:rsidRDefault="00D75C42" w:rsidP="00D422F5">
      <w:pPr>
        <w:pStyle w:val="ListParagraph"/>
        <w:numPr>
          <w:ilvl w:val="0"/>
          <w:numId w:val="6"/>
        </w:numPr>
        <w:spacing w:after="120"/>
        <w:ind w:left="720"/>
        <w:contextualSpacing w:val="0"/>
        <w:rPr>
          <w:rFonts w:cstheme="minorHAnsi"/>
        </w:rPr>
      </w:pPr>
      <w:r>
        <w:rPr>
          <w:rFonts w:cstheme="minorHAnsi"/>
        </w:rPr>
        <w:t>There is a r</w:t>
      </w:r>
      <w:r w:rsidR="000B7EDB">
        <w:rPr>
          <w:rFonts w:cstheme="minorHAnsi"/>
        </w:rPr>
        <w:t>isk of</w:t>
      </w:r>
      <w:r w:rsidR="005D1430" w:rsidRPr="005D1430">
        <w:rPr>
          <w:rFonts w:cstheme="minorHAnsi"/>
        </w:rPr>
        <w:t xml:space="preserve"> exposure to foam particles</w:t>
      </w:r>
      <w:r w:rsidR="00A613D0">
        <w:rPr>
          <w:rFonts w:cstheme="minorHAnsi"/>
        </w:rPr>
        <w:t xml:space="preserve"> and off-gases</w:t>
      </w:r>
      <w:r w:rsidR="00D678F4">
        <w:rPr>
          <w:rFonts w:cstheme="minorHAnsi"/>
        </w:rPr>
        <w:t>. Th</w:t>
      </w:r>
      <w:r w:rsidR="000B7EDB">
        <w:rPr>
          <w:rFonts w:cstheme="minorHAnsi"/>
        </w:rPr>
        <w:t>is</w:t>
      </w:r>
      <w:r w:rsidR="005D1430" w:rsidRPr="005D1430">
        <w:rPr>
          <w:rFonts w:cstheme="minorHAnsi"/>
        </w:rPr>
        <w:t xml:space="preserve"> </w:t>
      </w:r>
      <w:r w:rsidR="00A613D0">
        <w:rPr>
          <w:rFonts w:cstheme="minorHAnsi"/>
        </w:rPr>
        <w:t>may result in headache</w:t>
      </w:r>
      <w:r w:rsidR="00D678F4">
        <w:rPr>
          <w:rFonts w:cstheme="minorHAnsi"/>
        </w:rPr>
        <w:t>s</w:t>
      </w:r>
      <w:r w:rsidR="00A613D0">
        <w:rPr>
          <w:rFonts w:cstheme="minorHAnsi"/>
        </w:rPr>
        <w:t xml:space="preserve">, irritation, inflammation, </w:t>
      </w:r>
      <w:r w:rsidR="00D678F4">
        <w:rPr>
          <w:rFonts w:cstheme="minorHAnsi"/>
        </w:rPr>
        <w:t xml:space="preserve">breathing </w:t>
      </w:r>
      <w:r w:rsidR="00A613D0">
        <w:rPr>
          <w:rFonts w:cstheme="minorHAnsi"/>
        </w:rPr>
        <w:t xml:space="preserve">issues, hypersensitivity, </w:t>
      </w:r>
      <w:r w:rsidR="00035AAC">
        <w:rPr>
          <w:rFonts w:cstheme="minorHAnsi"/>
        </w:rPr>
        <w:t xml:space="preserve">and </w:t>
      </w:r>
      <w:r w:rsidR="00A613D0">
        <w:rPr>
          <w:rFonts w:cstheme="minorHAnsi"/>
        </w:rPr>
        <w:t>nausea</w:t>
      </w:r>
      <w:r w:rsidR="00D678F4">
        <w:rPr>
          <w:rFonts w:cstheme="minorHAnsi"/>
        </w:rPr>
        <w:t xml:space="preserve"> or </w:t>
      </w:r>
      <w:r w:rsidR="00A613D0">
        <w:rPr>
          <w:rFonts w:cstheme="minorHAnsi"/>
        </w:rPr>
        <w:t>vomiting</w:t>
      </w:r>
      <w:r w:rsidR="005D1430" w:rsidRPr="005D1430">
        <w:rPr>
          <w:rFonts w:cstheme="minorHAnsi"/>
        </w:rPr>
        <w:t>.</w:t>
      </w:r>
      <w:r w:rsidR="00035AAC">
        <w:rPr>
          <w:rFonts w:cstheme="minorHAnsi"/>
        </w:rPr>
        <w:t xml:space="preserve">  The potential risk of toxic and </w:t>
      </w:r>
      <w:r w:rsidR="00D678F4">
        <w:rPr>
          <w:rFonts w:cstheme="minorHAnsi"/>
        </w:rPr>
        <w:t xml:space="preserve">cancer-causing </w:t>
      </w:r>
      <w:r w:rsidR="00035AAC">
        <w:rPr>
          <w:rFonts w:cstheme="minorHAnsi"/>
        </w:rPr>
        <w:t>effects</w:t>
      </w:r>
      <w:r w:rsidR="00387356">
        <w:rPr>
          <w:rFonts w:cstheme="minorHAnsi"/>
        </w:rPr>
        <w:t xml:space="preserve"> cannot be</w:t>
      </w:r>
      <w:r w:rsidR="00035AAC">
        <w:rPr>
          <w:rFonts w:cstheme="minorHAnsi"/>
        </w:rPr>
        <w:t xml:space="preserve"> estimated at this time.</w:t>
      </w:r>
    </w:p>
    <w:p w14:paraId="294CE6A3" w14:textId="77777777" w:rsidR="00AA1579" w:rsidRPr="00121B33" w:rsidRDefault="00AA1579" w:rsidP="0094716B">
      <w:pPr>
        <w:pStyle w:val="NoSpacing"/>
      </w:pPr>
    </w:p>
    <w:p w14:paraId="4ACB88DB" w14:textId="13F44CFA" w:rsidR="00AA1579" w:rsidRDefault="00D678F4" w:rsidP="0094716B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>The foam is more likely to break down in high heat or humidity</w:t>
      </w:r>
      <w:r w:rsidR="00A1099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56A33">
        <w:rPr>
          <w:rFonts w:cstheme="minorHAnsi"/>
        </w:rPr>
        <w:t>It</w:t>
      </w:r>
      <w:r w:rsidR="000B7EDB">
        <w:rPr>
          <w:rFonts w:cstheme="minorHAnsi"/>
        </w:rPr>
        <w:t xml:space="preserve"> is</w:t>
      </w:r>
      <w:r w:rsidR="00356A33">
        <w:rPr>
          <w:rFonts w:cstheme="minorHAnsi"/>
        </w:rPr>
        <w:t xml:space="preserve"> also more likely</w:t>
      </w:r>
      <w:r w:rsidR="000B7EDB">
        <w:rPr>
          <w:rFonts w:cstheme="minorHAnsi"/>
        </w:rPr>
        <w:t xml:space="preserve"> to break down</w:t>
      </w:r>
      <w:r w:rsidR="00356A33">
        <w:rPr>
          <w:rFonts w:cstheme="minorHAnsi"/>
        </w:rPr>
        <w:t xml:space="preserve"> when</w:t>
      </w:r>
      <w:r>
        <w:rPr>
          <w:rFonts w:cstheme="minorHAnsi"/>
        </w:rPr>
        <w:t xml:space="preserve"> using </w:t>
      </w:r>
      <w:r w:rsidR="00121B33" w:rsidRPr="00121B33">
        <w:rPr>
          <w:rFonts w:cstheme="minorHAnsi"/>
        </w:rPr>
        <w:t>an ozone cleaning device</w:t>
      </w:r>
      <w:r>
        <w:rPr>
          <w:rFonts w:cstheme="minorHAnsi"/>
        </w:rPr>
        <w:t xml:space="preserve">. </w:t>
      </w:r>
      <w:r w:rsidR="00121B33" w:rsidRPr="00121B33">
        <w:rPr>
          <w:rFonts w:cstheme="minorHAnsi"/>
        </w:rPr>
        <w:t xml:space="preserve"> </w:t>
      </w:r>
    </w:p>
    <w:p w14:paraId="54FA21CA" w14:textId="77777777" w:rsidR="00AA1579" w:rsidRDefault="00AA1579">
      <w:pPr>
        <w:pStyle w:val="ListParagraph"/>
        <w:spacing w:after="120"/>
        <w:rPr>
          <w:rFonts w:cstheme="minorHAnsi"/>
        </w:rPr>
      </w:pPr>
    </w:p>
    <w:p w14:paraId="54E99E60" w14:textId="5A14C462" w:rsidR="00DF271E" w:rsidRPr="00380B44" w:rsidRDefault="00D75C42" w:rsidP="0094716B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You may</w:t>
      </w:r>
      <w:r w:rsidR="00356A33" w:rsidRPr="00380B44">
        <w:rPr>
          <w:rFonts w:cstheme="minorHAnsi"/>
        </w:rPr>
        <w:t xml:space="preserve"> </w:t>
      </w:r>
      <w:r w:rsidR="00D678F4" w:rsidRPr="00380B44">
        <w:rPr>
          <w:rFonts w:cstheme="minorHAnsi"/>
        </w:rPr>
        <w:t xml:space="preserve">see </w:t>
      </w:r>
      <w:r w:rsidR="00D422F5" w:rsidRPr="00380B44">
        <w:rPr>
          <w:rFonts w:cstheme="minorHAnsi"/>
        </w:rPr>
        <w:t>f</w:t>
      </w:r>
      <w:r w:rsidR="00121B33" w:rsidRPr="00380B44">
        <w:rPr>
          <w:rFonts w:cstheme="minorHAnsi"/>
        </w:rPr>
        <w:t>oam particles</w:t>
      </w:r>
      <w:r w:rsidR="00724992" w:rsidRPr="00380B44">
        <w:rPr>
          <w:rFonts w:cstheme="minorHAnsi"/>
        </w:rPr>
        <w:t xml:space="preserve"> emitted</w:t>
      </w:r>
      <w:r w:rsidR="00D678F4" w:rsidRPr="00380B44">
        <w:rPr>
          <w:rFonts w:cstheme="minorHAnsi"/>
        </w:rPr>
        <w:t xml:space="preserve"> </w:t>
      </w:r>
      <w:r w:rsidR="00121B33" w:rsidRPr="00380B44">
        <w:rPr>
          <w:rFonts w:cstheme="minorHAnsi"/>
        </w:rPr>
        <w:t>from your device</w:t>
      </w:r>
      <w:r w:rsidR="00D422F5" w:rsidRPr="00380B44">
        <w:rPr>
          <w:rFonts w:cstheme="minorHAnsi"/>
        </w:rPr>
        <w:t>.</w:t>
      </w:r>
    </w:p>
    <w:p w14:paraId="307A1571" w14:textId="20C1FC79" w:rsidR="00D07C5B" w:rsidRPr="00646F45" w:rsidRDefault="00D07C5B" w:rsidP="00646F45">
      <w:pPr>
        <w:ind w:left="360"/>
        <w:rPr>
          <w:rFonts w:cstheme="minorHAnsi"/>
        </w:rPr>
      </w:pPr>
    </w:p>
    <w:p w14:paraId="0FCB822E" w14:textId="47672DA5" w:rsidR="00356A33" w:rsidRPr="000B7EDB" w:rsidRDefault="00356A33" w:rsidP="0094716B">
      <w:pPr>
        <w:pStyle w:val="ListParagraph"/>
        <w:ind w:left="0"/>
      </w:pPr>
      <w:r>
        <w:rPr>
          <w:rFonts w:cstheme="minorHAnsi"/>
          <w:u w:val="single"/>
        </w:rPr>
        <w:t>Y</w:t>
      </w:r>
      <w:r w:rsidR="0020594D">
        <w:rPr>
          <w:rFonts w:cstheme="minorHAnsi"/>
          <w:u w:val="single"/>
        </w:rPr>
        <w:t xml:space="preserve">ou </w:t>
      </w:r>
      <w:r>
        <w:rPr>
          <w:rFonts w:cstheme="minorHAnsi"/>
          <w:u w:val="single"/>
        </w:rPr>
        <w:t xml:space="preserve">may </w:t>
      </w:r>
      <w:r w:rsidR="007642E1" w:rsidRPr="001F43E3">
        <w:rPr>
          <w:rFonts w:cstheme="minorHAnsi"/>
          <w:u w:val="single"/>
        </w:rPr>
        <w:t xml:space="preserve">decide to </w:t>
      </w:r>
      <w:r w:rsidR="00D678F4">
        <w:rPr>
          <w:rFonts w:cstheme="minorHAnsi"/>
          <w:u w:val="single"/>
        </w:rPr>
        <w:t xml:space="preserve">keep </w:t>
      </w:r>
      <w:r w:rsidR="007642E1" w:rsidRPr="001F43E3">
        <w:rPr>
          <w:rFonts w:cstheme="minorHAnsi"/>
          <w:u w:val="single"/>
        </w:rPr>
        <w:t xml:space="preserve">using your CPAP or </w:t>
      </w:r>
      <w:r w:rsidR="00D678F4">
        <w:rPr>
          <w:rFonts w:cstheme="minorHAnsi"/>
          <w:u w:val="single"/>
        </w:rPr>
        <w:t>b</w:t>
      </w:r>
      <w:r w:rsidR="007642E1" w:rsidRPr="001F43E3">
        <w:rPr>
          <w:rFonts w:cstheme="minorHAnsi"/>
          <w:u w:val="single"/>
        </w:rPr>
        <w:t>ilevel PAP</w:t>
      </w:r>
      <w:r w:rsidRPr="0094716B">
        <w:rPr>
          <w:rFonts w:cstheme="minorHAnsi"/>
        </w:rPr>
        <w:t>. If so</w:t>
      </w:r>
      <w:r w:rsidR="000B7EDB" w:rsidRPr="0094716B">
        <w:rPr>
          <w:rFonts w:cstheme="minorHAnsi"/>
        </w:rPr>
        <w:t xml:space="preserve">, </w:t>
      </w:r>
      <w:r w:rsidR="001F43E3">
        <w:rPr>
          <w:rFonts w:cstheme="minorHAnsi"/>
        </w:rPr>
        <w:t>y</w:t>
      </w:r>
      <w:r w:rsidR="007642E1" w:rsidRPr="00D422F5">
        <w:rPr>
          <w:rFonts w:cstheme="minorHAnsi"/>
        </w:rPr>
        <w:t xml:space="preserve">ou </w:t>
      </w:r>
      <w:r w:rsidR="00D678F4">
        <w:rPr>
          <w:rFonts w:cstheme="minorHAnsi"/>
        </w:rPr>
        <w:t xml:space="preserve">don’t </w:t>
      </w:r>
      <w:r w:rsidR="008C1545">
        <w:rPr>
          <w:rFonts w:cstheme="minorHAnsi"/>
        </w:rPr>
        <w:t>need to notify us</w:t>
      </w:r>
      <w:r w:rsidR="00D678F4">
        <w:rPr>
          <w:rFonts w:cstheme="minorHAnsi"/>
        </w:rPr>
        <w:t xml:space="preserve">. </w:t>
      </w:r>
      <w:r w:rsidRPr="000B7EDB">
        <w:t xml:space="preserve">You </w:t>
      </w:r>
      <w:r w:rsidR="00387356" w:rsidRPr="000B7EDB">
        <w:t xml:space="preserve">should </w:t>
      </w:r>
      <w:r w:rsidRPr="000B7EDB">
        <w:t>still register with Philips to have it repaired or replaced.</w:t>
      </w:r>
    </w:p>
    <w:p w14:paraId="00965875" w14:textId="77777777" w:rsidR="000B7EDB" w:rsidRDefault="000B7EDB" w:rsidP="001F43E3">
      <w:pPr>
        <w:pStyle w:val="ListParagraph"/>
        <w:ind w:left="360"/>
        <w:rPr>
          <w:rFonts w:cstheme="minorHAnsi"/>
        </w:rPr>
      </w:pPr>
    </w:p>
    <w:p w14:paraId="2D82C320" w14:textId="6D9B79A3" w:rsidR="00452354" w:rsidRDefault="00D678F4" w:rsidP="0094716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If </w:t>
      </w:r>
      <w:r w:rsidR="008C1545">
        <w:rPr>
          <w:rFonts w:cstheme="minorHAnsi"/>
        </w:rPr>
        <w:t xml:space="preserve">you have questions, you can </w:t>
      </w:r>
      <w:r w:rsidR="007642E1" w:rsidRPr="00D422F5">
        <w:rPr>
          <w:rFonts w:cstheme="minorHAnsi"/>
        </w:rPr>
        <w:t>contact us through MyHealth or by calling 650-723-6601.</w:t>
      </w:r>
    </w:p>
    <w:p w14:paraId="63BAECFA" w14:textId="15222A55" w:rsidR="001F43E3" w:rsidRDefault="001F43E3" w:rsidP="001F43E3">
      <w:pPr>
        <w:pStyle w:val="ListParagraph"/>
        <w:ind w:left="360"/>
        <w:rPr>
          <w:rFonts w:cstheme="minorHAnsi"/>
        </w:rPr>
      </w:pPr>
    </w:p>
    <w:p w14:paraId="5A71B57D" w14:textId="466E9698" w:rsidR="00D678F4" w:rsidRPr="00A633A7" w:rsidRDefault="00356A33" w:rsidP="0094716B">
      <w:pPr>
        <w:pStyle w:val="ListParagraph"/>
        <w:ind w:left="0"/>
        <w:rPr>
          <w:rFonts w:cstheme="minorHAnsi"/>
        </w:rPr>
      </w:pPr>
      <w:r>
        <w:rPr>
          <w:rFonts w:cstheme="minorHAnsi"/>
          <w:u w:val="single"/>
        </w:rPr>
        <w:t>Y</w:t>
      </w:r>
      <w:r w:rsidR="00801178" w:rsidRPr="001F43E3">
        <w:rPr>
          <w:rFonts w:cstheme="minorHAnsi"/>
          <w:u w:val="single"/>
        </w:rPr>
        <w:t xml:space="preserve">ou </w:t>
      </w:r>
      <w:r>
        <w:rPr>
          <w:rFonts w:cstheme="minorHAnsi"/>
          <w:u w:val="single"/>
        </w:rPr>
        <w:t xml:space="preserve">may </w:t>
      </w:r>
      <w:r w:rsidR="00801178" w:rsidRPr="001F43E3">
        <w:rPr>
          <w:rFonts w:cstheme="minorHAnsi"/>
          <w:u w:val="single"/>
        </w:rPr>
        <w:t xml:space="preserve">decide to </w:t>
      </w:r>
      <w:r w:rsidR="00D678F4">
        <w:rPr>
          <w:rFonts w:cstheme="minorHAnsi"/>
          <w:u w:val="single"/>
        </w:rPr>
        <w:t xml:space="preserve">stop </w:t>
      </w:r>
      <w:r w:rsidR="00801178" w:rsidRPr="001F43E3">
        <w:rPr>
          <w:rFonts w:cstheme="minorHAnsi"/>
          <w:u w:val="single"/>
        </w:rPr>
        <w:t xml:space="preserve">using your CPAP or </w:t>
      </w:r>
      <w:r w:rsidR="00D678F4">
        <w:rPr>
          <w:rFonts w:cstheme="minorHAnsi"/>
          <w:u w:val="single"/>
        </w:rPr>
        <w:t>b</w:t>
      </w:r>
      <w:r w:rsidR="00801178" w:rsidRPr="001F43E3">
        <w:rPr>
          <w:rFonts w:cstheme="minorHAnsi"/>
          <w:u w:val="single"/>
        </w:rPr>
        <w:t>ilevel PAP device</w:t>
      </w:r>
      <w:r w:rsidR="00387356">
        <w:rPr>
          <w:rFonts w:cstheme="minorHAnsi"/>
          <w:u w:val="single"/>
        </w:rPr>
        <w:t xml:space="preserve"> until it is repaired or replaced</w:t>
      </w:r>
      <w:r>
        <w:rPr>
          <w:rFonts w:cstheme="minorHAnsi"/>
          <w:u w:val="single"/>
        </w:rPr>
        <w:t>.</w:t>
      </w:r>
      <w:r w:rsidR="00801178">
        <w:rPr>
          <w:rFonts w:cstheme="minorHAnsi"/>
        </w:rPr>
        <w:t xml:space="preserve"> </w:t>
      </w:r>
      <w:r>
        <w:rPr>
          <w:rFonts w:cstheme="minorHAnsi"/>
        </w:rPr>
        <w:t xml:space="preserve">If so, </w:t>
      </w:r>
      <w:r w:rsidR="00801178">
        <w:rPr>
          <w:rFonts w:cstheme="minorHAnsi"/>
        </w:rPr>
        <w:t xml:space="preserve">you should consider </w:t>
      </w:r>
      <w:r w:rsidR="00D678F4">
        <w:rPr>
          <w:rFonts w:cstheme="minorHAnsi"/>
        </w:rPr>
        <w:t xml:space="preserve">other </w:t>
      </w:r>
      <w:r w:rsidR="00801178">
        <w:rPr>
          <w:rFonts w:cstheme="minorHAnsi"/>
        </w:rPr>
        <w:t>treatment options</w:t>
      </w:r>
      <w:r w:rsidR="00D678F4">
        <w:rPr>
          <w:rFonts w:cstheme="minorHAnsi"/>
        </w:rPr>
        <w:t>.</w:t>
      </w:r>
      <w:r w:rsidR="00801178">
        <w:rPr>
          <w:rFonts w:cstheme="minorHAnsi"/>
        </w:rPr>
        <w:t xml:space="preserve"> </w:t>
      </w:r>
    </w:p>
    <w:p w14:paraId="210B2DCD" w14:textId="5BFA8C00" w:rsidR="00D678F4" w:rsidRPr="00EB1556" w:rsidRDefault="000B7EDB" w:rsidP="0094716B">
      <w:pPr>
        <w:rPr>
          <w:rFonts w:cstheme="minorHAnsi"/>
        </w:rPr>
      </w:pPr>
      <w:r>
        <w:rPr>
          <w:rFonts w:cstheme="minorHAnsi"/>
        </w:rPr>
        <w:t>Please contact us i</w:t>
      </w:r>
      <w:r w:rsidR="00801178" w:rsidRPr="00EB1556">
        <w:rPr>
          <w:rFonts w:cstheme="minorHAnsi"/>
        </w:rPr>
        <w:t>f you notice any of the following</w:t>
      </w:r>
      <w:r w:rsidR="00356A33">
        <w:rPr>
          <w:rFonts w:cstheme="minorHAnsi"/>
        </w:rPr>
        <w:t xml:space="preserve"> events</w:t>
      </w:r>
      <w:r>
        <w:rPr>
          <w:rFonts w:cstheme="minorHAnsi"/>
        </w:rPr>
        <w:t>:</w:t>
      </w:r>
      <w:r w:rsidR="00801178" w:rsidRPr="00EB1556">
        <w:rPr>
          <w:rFonts w:cstheme="minorHAnsi"/>
        </w:rPr>
        <w:t xml:space="preserve"> </w:t>
      </w:r>
    </w:p>
    <w:p w14:paraId="41293748" w14:textId="2321F82D" w:rsidR="00EB1556" w:rsidRDefault="00EB1556" w:rsidP="0094716B">
      <w:pPr>
        <w:pStyle w:val="ListParagraph"/>
        <w:numPr>
          <w:ilvl w:val="0"/>
          <w:numId w:val="18"/>
        </w:numPr>
        <w:ind w:left="720"/>
        <w:rPr>
          <w:rFonts w:cstheme="minorHAnsi"/>
        </w:rPr>
      </w:pPr>
      <w:r>
        <w:rPr>
          <w:rFonts w:cstheme="minorHAnsi"/>
        </w:rPr>
        <w:lastRenderedPageBreak/>
        <w:t>P</w:t>
      </w:r>
      <w:r w:rsidR="00801178">
        <w:rPr>
          <w:rFonts w:cstheme="minorHAnsi"/>
        </w:rPr>
        <w:t xml:space="preserve">eriods of sleepiness during the day </w:t>
      </w:r>
    </w:p>
    <w:p w14:paraId="3681E6B1" w14:textId="530E53B8" w:rsidR="00EB1556" w:rsidRDefault="00EB1556" w:rsidP="0094716B">
      <w:pPr>
        <w:pStyle w:val="ListParagraph"/>
        <w:numPr>
          <w:ilvl w:val="0"/>
          <w:numId w:val="18"/>
        </w:numPr>
        <w:ind w:left="720"/>
        <w:rPr>
          <w:rFonts w:cstheme="minorHAnsi"/>
        </w:rPr>
      </w:pPr>
      <w:r>
        <w:rPr>
          <w:rFonts w:cstheme="minorHAnsi"/>
        </w:rPr>
        <w:t>N</w:t>
      </w:r>
      <w:r w:rsidR="00801178">
        <w:rPr>
          <w:rFonts w:cstheme="minorHAnsi"/>
        </w:rPr>
        <w:t xml:space="preserve">ear-misses or </w:t>
      </w:r>
      <w:r>
        <w:rPr>
          <w:rFonts w:cstheme="minorHAnsi"/>
        </w:rPr>
        <w:t xml:space="preserve">car </w:t>
      </w:r>
      <w:r w:rsidR="00801178">
        <w:rPr>
          <w:rFonts w:cstheme="minorHAnsi"/>
        </w:rPr>
        <w:t xml:space="preserve">accidents </w:t>
      </w:r>
      <w:r>
        <w:rPr>
          <w:rFonts w:cstheme="minorHAnsi"/>
        </w:rPr>
        <w:t xml:space="preserve">from </w:t>
      </w:r>
      <w:r w:rsidR="00801178">
        <w:rPr>
          <w:rFonts w:cstheme="minorHAnsi"/>
        </w:rPr>
        <w:t xml:space="preserve">sleepiness </w:t>
      </w:r>
    </w:p>
    <w:p w14:paraId="5ABECDDA" w14:textId="69D32393" w:rsidR="001F43E3" w:rsidRDefault="00EB1556" w:rsidP="0094716B">
      <w:pPr>
        <w:pStyle w:val="ListParagraph"/>
        <w:numPr>
          <w:ilvl w:val="0"/>
          <w:numId w:val="18"/>
        </w:numPr>
        <w:ind w:left="720"/>
        <w:rPr>
          <w:rFonts w:cstheme="minorHAnsi"/>
        </w:rPr>
      </w:pPr>
      <w:r>
        <w:rPr>
          <w:rFonts w:cstheme="minorHAnsi"/>
        </w:rPr>
        <w:t>A</w:t>
      </w:r>
      <w:r w:rsidR="00801178">
        <w:rPr>
          <w:rFonts w:cstheme="minorHAnsi"/>
        </w:rPr>
        <w:t xml:space="preserve">ny </w:t>
      </w:r>
      <w:r>
        <w:rPr>
          <w:rFonts w:cstheme="minorHAnsi"/>
        </w:rPr>
        <w:t xml:space="preserve">heart or breathing </w:t>
      </w:r>
      <w:r w:rsidR="00801178">
        <w:rPr>
          <w:rFonts w:cstheme="minorHAnsi"/>
        </w:rPr>
        <w:t xml:space="preserve">changes related to your </w:t>
      </w:r>
      <w:r>
        <w:rPr>
          <w:rFonts w:cstheme="minorHAnsi"/>
        </w:rPr>
        <w:t xml:space="preserve">stopping </w:t>
      </w:r>
      <w:r w:rsidR="00801178">
        <w:rPr>
          <w:rFonts w:cstheme="minorHAnsi"/>
        </w:rPr>
        <w:t xml:space="preserve">CPAP or </w:t>
      </w:r>
      <w:r>
        <w:rPr>
          <w:rFonts w:cstheme="minorHAnsi"/>
        </w:rPr>
        <w:t>b</w:t>
      </w:r>
      <w:r w:rsidR="00801178">
        <w:rPr>
          <w:rFonts w:cstheme="minorHAnsi"/>
        </w:rPr>
        <w:t>ilevel PAP</w:t>
      </w:r>
    </w:p>
    <w:p w14:paraId="0C847DAB" w14:textId="7D79D1F2" w:rsidR="00452354" w:rsidRDefault="00EB1556" w:rsidP="00452354">
      <w:pPr>
        <w:rPr>
          <w:rFonts w:cstheme="minorHAnsi"/>
        </w:rPr>
      </w:pPr>
      <w:r>
        <w:rPr>
          <w:rFonts w:cstheme="minorHAnsi"/>
        </w:rPr>
        <w:t>You can talk to y</w:t>
      </w:r>
      <w:r w:rsidR="00452354">
        <w:rPr>
          <w:rFonts w:cstheme="minorHAnsi"/>
        </w:rPr>
        <w:t>our health</w:t>
      </w:r>
      <w:r>
        <w:rPr>
          <w:rFonts w:cstheme="minorHAnsi"/>
        </w:rPr>
        <w:t xml:space="preserve"> </w:t>
      </w:r>
      <w:r w:rsidR="00452354">
        <w:rPr>
          <w:rFonts w:cstheme="minorHAnsi"/>
        </w:rPr>
        <w:t>care team</w:t>
      </w:r>
      <w:r>
        <w:rPr>
          <w:rFonts w:cstheme="minorHAnsi"/>
        </w:rPr>
        <w:t xml:space="preserve"> about this.</w:t>
      </w:r>
      <w:r w:rsidR="00452354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452354">
        <w:rPr>
          <w:rFonts w:cstheme="minorHAnsi"/>
        </w:rPr>
        <w:t xml:space="preserve">lease send us a message through MyHealth or </w:t>
      </w:r>
      <w:r w:rsidR="00452354" w:rsidRPr="009F4D99">
        <w:rPr>
          <w:rFonts w:cstheme="minorHAnsi"/>
        </w:rPr>
        <w:t xml:space="preserve">make an appointment </w:t>
      </w:r>
      <w:r w:rsidR="001F43E3" w:rsidRPr="00D422F5">
        <w:rPr>
          <w:rFonts w:cstheme="minorHAnsi"/>
        </w:rPr>
        <w:t>by calling 650-723-6601</w:t>
      </w:r>
      <w:r w:rsidR="00452354" w:rsidRPr="009F4D99">
        <w:rPr>
          <w:rFonts w:cstheme="minorHAnsi"/>
        </w:rPr>
        <w:t>.</w:t>
      </w:r>
    </w:p>
    <w:p w14:paraId="5AB820C2" w14:textId="64CD9382" w:rsidR="009B60CC" w:rsidRDefault="009B60CC" w:rsidP="00452354">
      <w:pPr>
        <w:rPr>
          <w:rFonts w:cstheme="minorHAnsi"/>
        </w:rPr>
      </w:pPr>
    </w:p>
    <w:p w14:paraId="5BA63AF9" w14:textId="77777777" w:rsidR="009B60CC" w:rsidRDefault="009B60CC" w:rsidP="009B60CC">
      <w:pPr>
        <w:pStyle w:val="FootnoteText"/>
        <w:spacing w:after="120"/>
      </w:pPr>
      <w:r>
        <w:t>Other treatments for sleep breathing disorders</w:t>
      </w:r>
    </w:p>
    <w:p w14:paraId="133154A7" w14:textId="77777777" w:rsidR="009B60CC" w:rsidRDefault="009B60CC" w:rsidP="009B60CC">
      <w:pPr>
        <w:pStyle w:val="FootnoteText"/>
        <w:spacing w:after="120"/>
      </w:pPr>
    </w:p>
    <w:p w14:paraId="66893740" w14:textId="14CDD1AD" w:rsidR="009B60CC" w:rsidRDefault="009B60CC" w:rsidP="009B60CC">
      <w:pPr>
        <w:pStyle w:val="FootnoteText"/>
        <w:spacing w:after="120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80183D">
        <w:rPr>
          <w:rFonts w:cstheme="minorHAnsi"/>
          <w:b/>
          <w:bCs/>
        </w:rPr>
        <w:t>An oral appliance</w:t>
      </w:r>
      <w:r w:rsidRPr="003C409C">
        <w:rPr>
          <w:rFonts w:cstheme="minorHAnsi"/>
        </w:rPr>
        <w:t xml:space="preserve"> is a mouth</w:t>
      </w:r>
      <w:r>
        <w:rPr>
          <w:rFonts w:cstheme="minorHAnsi"/>
        </w:rPr>
        <w:t xml:space="preserve"> </w:t>
      </w:r>
      <w:r w:rsidRPr="003C409C">
        <w:rPr>
          <w:rFonts w:cstheme="minorHAnsi"/>
        </w:rPr>
        <w:t>guard</w:t>
      </w:r>
      <w:r>
        <w:rPr>
          <w:rFonts w:cstheme="minorHAnsi"/>
        </w:rPr>
        <w:t xml:space="preserve"> </w:t>
      </w:r>
      <w:r w:rsidR="00387356">
        <w:rPr>
          <w:rFonts w:cstheme="minorHAnsi"/>
        </w:rPr>
        <w:t xml:space="preserve">or </w:t>
      </w:r>
      <w:r w:rsidRPr="003C409C">
        <w:rPr>
          <w:rFonts w:cstheme="minorHAnsi"/>
        </w:rPr>
        <w:t>retainer that is used only during sleep. It typically move</w:t>
      </w:r>
      <w:r>
        <w:rPr>
          <w:rFonts w:cstheme="minorHAnsi"/>
        </w:rPr>
        <w:t>s</w:t>
      </w:r>
      <w:r w:rsidRPr="003C409C">
        <w:rPr>
          <w:rFonts w:cstheme="minorHAnsi"/>
        </w:rPr>
        <w:t xml:space="preserve"> </w:t>
      </w:r>
      <w:r>
        <w:rPr>
          <w:rFonts w:cstheme="minorHAnsi"/>
        </w:rPr>
        <w:t>your</w:t>
      </w:r>
      <w:r w:rsidRPr="003C409C">
        <w:rPr>
          <w:rFonts w:cstheme="minorHAnsi"/>
        </w:rPr>
        <w:t xml:space="preserve"> lower jaw forward </w:t>
      </w:r>
      <w:r>
        <w:rPr>
          <w:rFonts w:cstheme="minorHAnsi"/>
        </w:rPr>
        <w:t xml:space="preserve">to </w:t>
      </w:r>
      <w:r w:rsidRPr="003C409C">
        <w:rPr>
          <w:rFonts w:cstheme="minorHAnsi"/>
        </w:rPr>
        <w:t xml:space="preserve">open the airway behind </w:t>
      </w:r>
      <w:r>
        <w:rPr>
          <w:rFonts w:cstheme="minorHAnsi"/>
        </w:rPr>
        <w:t>your</w:t>
      </w:r>
      <w:r w:rsidRPr="003C409C">
        <w:rPr>
          <w:rFonts w:cstheme="minorHAnsi"/>
        </w:rPr>
        <w:t xml:space="preserve"> tongue.  </w:t>
      </w:r>
    </w:p>
    <w:p w14:paraId="39196F03" w14:textId="77777777" w:rsidR="009B60CC" w:rsidRDefault="009B60CC" w:rsidP="009B60CC">
      <w:pPr>
        <w:pStyle w:val="FootnoteText"/>
        <w:spacing w:after="120"/>
        <w:contextualSpacing/>
        <w:rPr>
          <w:rFonts w:cstheme="minorHAnsi"/>
        </w:rPr>
      </w:pPr>
      <w:r w:rsidRPr="003C409C">
        <w:rPr>
          <w:rFonts w:cstheme="minorHAnsi"/>
        </w:rPr>
        <w:t>You can usually open your mouth with the device in place</w:t>
      </w:r>
      <w:r>
        <w:rPr>
          <w:rFonts w:cstheme="minorHAnsi"/>
        </w:rPr>
        <w:t>.</w:t>
      </w:r>
      <w:r w:rsidRPr="003C409C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3C409C">
        <w:rPr>
          <w:rFonts w:cstheme="minorHAnsi"/>
        </w:rPr>
        <w:t>t clips onto your upper and lower teeth</w:t>
      </w:r>
      <w:r>
        <w:rPr>
          <w:rFonts w:cstheme="minorHAnsi"/>
        </w:rPr>
        <w:t>.</w:t>
      </w:r>
      <w:r w:rsidRPr="003C409C">
        <w:rPr>
          <w:rFonts w:cstheme="minorHAnsi"/>
        </w:rPr>
        <w:t xml:space="preserve"> </w:t>
      </w:r>
    </w:p>
    <w:p w14:paraId="1FC49AFC" w14:textId="77777777" w:rsidR="009B60CC" w:rsidRDefault="009B60CC" w:rsidP="009B60CC">
      <w:pPr>
        <w:pStyle w:val="FootnoteText"/>
        <w:spacing w:after="120"/>
        <w:rPr>
          <w:rFonts w:cstheme="minorHAnsi"/>
        </w:rPr>
      </w:pPr>
      <w:r>
        <w:rPr>
          <w:rFonts w:cstheme="minorHAnsi"/>
        </w:rPr>
        <w:t>A</w:t>
      </w:r>
      <w:r w:rsidRPr="003C409C">
        <w:rPr>
          <w:rFonts w:cstheme="minorHAnsi"/>
        </w:rPr>
        <w:t xml:space="preserve"> hinge or tab just moves the lower jaw forward.  </w:t>
      </w:r>
    </w:p>
    <w:p w14:paraId="7BB387F4" w14:textId="2FA9FB5B" w:rsidR="009B60CC" w:rsidRDefault="009B60CC" w:rsidP="009B60CC">
      <w:pPr>
        <w:pStyle w:val="FootnoteText"/>
        <w:spacing w:after="120"/>
        <w:rPr>
          <w:rFonts w:cstheme="minorHAnsi"/>
        </w:rPr>
      </w:pPr>
      <w:r w:rsidRPr="003C409C">
        <w:rPr>
          <w:rFonts w:cstheme="minorHAnsi"/>
        </w:rPr>
        <w:t xml:space="preserve">It </w:t>
      </w:r>
      <w:r>
        <w:rPr>
          <w:rFonts w:cstheme="minorHAnsi"/>
        </w:rPr>
        <w:t>tends to be</w:t>
      </w:r>
      <w:r w:rsidRPr="003C409C">
        <w:rPr>
          <w:rFonts w:cstheme="minorHAnsi"/>
        </w:rPr>
        <w:t xml:space="preserve"> less effective in treating </w:t>
      </w:r>
      <w:r w:rsidR="00A43B5F">
        <w:rPr>
          <w:rFonts w:cstheme="minorHAnsi"/>
        </w:rPr>
        <w:t xml:space="preserve">obstructive </w:t>
      </w:r>
      <w:r>
        <w:rPr>
          <w:rFonts w:cstheme="minorHAnsi"/>
        </w:rPr>
        <w:t>sleep apnea. I</w:t>
      </w:r>
      <w:r w:rsidRPr="003C409C">
        <w:rPr>
          <w:rFonts w:cstheme="minorHAnsi"/>
        </w:rPr>
        <w:t>t works at one point of the airway (behind the tongue)</w:t>
      </w:r>
      <w:r w:rsidR="00387356">
        <w:rPr>
          <w:rFonts w:cstheme="minorHAnsi"/>
        </w:rPr>
        <w:t xml:space="preserve">, since there </w:t>
      </w:r>
      <w:r w:rsidRPr="003C409C">
        <w:rPr>
          <w:rFonts w:cstheme="minorHAnsi"/>
        </w:rPr>
        <w:t xml:space="preserve">are limits to </w:t>
      </w:r>
      <w:r>
        <w:rPr>
          <w:rFonts w:cstheme="minorHAnsi"/>
        </w:rPr>
        <w:t xml:space="preserve">how much </w:t>
      </w:r>
      <w:r w:rsidRPr="003C409C">
        <w:rPr>
          <w:rFonts w:cstheme="minorHAnsi"/>
        </w:rPr>
        <w:t xml:space="preserve">the lower jaw can move forward. </w:t>
      </w:r>
      <w:r>
        <w:rPr>
          <w:rFonts w:cstheme="minorHAnsi"/>
        </w:rPr>
        <w:t xml:space="preserve">In general, though, most people </w:t>
      </w:r>
      <w:r w:rsidR="00387356">
        <w:rPr>
          <w:rFonts w:cstheme="minorHAnsi"/>
        </w:rPr>
        <w:t>find it more comfortable</w:t>
      </w:r>
      <w:r>
        <w:rPr>
          <w:rFonts w:cstheme="minorHAnsi"/>
        </w:rPr>
        <w:t xml:space="preserve"> </w:t>
      </w:r>
      <w:r w:rsidRPr="003C409C">
        <w:rPr>
          <w:rFonts w:cstheme="minorHAnsi"/>
        </w:rPr>
        <w:t xml:space="preserve">than </w:t>
      </w:r>
      <w:r>
        <w:rPr>
          <w:rFonts w:cstheme="minorHAnsi"/>
        </w:rPr>
        <w:t xml:space="preserve">a </w:t>
      </w:r>
      <w:r w:rsidR="00387356">
        <w:rPr>
          <w:rFonts w:cstheme="minorHAnsi"/>
        </w:rPr>
        <w:t>C</w:t>
      </w:r>
      <w:r w:rsidRPr="003C409C">
        <w:rPr>
          <w:rFonts w:cstheme="minorHAnsi"/>
        </w:rPr>
        <w:t>PAP</w:t>
      </w:r>
      <w:r w:rsidR="00387356">
        <w:rPr>
          <w:rFonts w:cstheme="minorHAnsi"/>
        </w:rPr>
        <w:t xml:space="preserve"> or bilevel PAP device</w:t>
      </w:r>
      <w:r w:rsidRPr="003C409C">
        <w:rPr>
          <w:rFonts w:cstheme="minorHAnsi"/>
        </w:rPr>
        <w:t xml:space="preserve">.  </w:t>
      </w:r>
    </w:p>
    <w:p w14:paraId="31739DDE" w14:textId="77777777" w:rsidR="009B60CC" w:rsidRDefault="009B60CC" w:rsidP="009B60CC">
      <w:pPr>
        <w:pStyle w:val="FootnoteText"/>
        <w:spacing w:after="120"/>
        <w:rPr>
          <w:rFonts w:cstheme="minorHAnsi"/>
        </w:rPr>
      </w:pPr>
      <w:r w:rsidRPr="003C409C">
        <w:rPr>
          <w:rFonts w:cstheme="minorHAnsi"/>
        </w:rPr>
        <w:t xml:space="preserve">The </w:t>
      </w:r>
      <w:r>
        <w:rPr>
          <w:rFonts w:cstheme="minorHAnsi"/>
        </w:rPr>
        <w:t xml:space="preserve">oral appliance has some </w:t>
      </w:r>
      <w:r w:rsidRPr="003C409C">
        <w:rPr>
          <w:rFonts w:cstheme="minorHAnsi"/>
        </w:rPr>
        <w:t>side effects</w:t>
      </w:r>
      <w:r>
        <w:rPr>
          <w:rFonts w:cstheme="minorHAnsi"/>
        </w:rPr>
        <w:t>.</w:t>
      </w:r>
      <w:r w:rsidRPr="003C409C">
        <w:rPr>
          <w:rFonts w:cstheme="minorHAnsi"/>
        </w:rPr>
        <w:t xml:space="preserve"> </w:t>
      </w:r>
    </w:p>
    <w:p w14:paraId="3B7C1BCD" w14:textId="77777777" w:rsidR="009B60CC" w:rsidRDefault="009B60CC" w:rsidP="009B60CC">
      <w:pPr>
        <w:pStyle w:val="FootnoteText"/>
        <w:numPr>
          <w:ilvl w:val="0"/>
          <w:numId w:val="19"/>
        </w:numPr>
        <w:spacing w:after="120"/>
        <w:contextualSpacing/>
        <w:rPr>
          <w:rFonts w:cstheme="minorHAnsi"/>
        </w:rPr>
      </w:pPr>
      <w:r>
        <w:rPr>
          <w:rFonts w:cstheme="minorHAnsi"/>
        </w:rPr>
        <w:t>I</w:t>
      </w:r>
      <w:r w:rsidRPr="003C409C">
        <w:rPr>
          <w:rFonts w:cstheme="minorHAnsi"/>
        </w:rPr>
        <w:t xml:space="preserve">t may cause teeth </w:t>
      </w:r>
      <w:r>
        <w:rPr>
          <w:rFonts w:cstheme="minorHAnsi"/>
        </w:rPr>
        <w:t xml:space="preserve">to move. </w:t>
      </w:r>
    </w:p>
    <w:p w14:paraId="23434C42" w14:textId="6BA5A5AF" w:rsidR="009B60CC" w:rsidRDefault="009B60CC" w:rsidP="009B60CC">
      <w:pPr>
        <w:pStyle w:val="FootnoteText"/>
        <w:numPr>
          <w:ilvl w:val="0"/>
          <w:numId w:val="19"/>
        </w:numPr>
        <w:spacing w:after="120"/>
        <w:contextualSpacing/>
        <w:rPr>
          <w:rFonts w:cstheme="minorHAnsi"/>
        </w:rPr>
      </w:pPr>
      <w:r>
        <w:rPr>
          <w:rFonts w:cstheme="minorHAnsi"/>
        </w:rPr>
        <w:t>It can cause</w:t>
      </w:r>
      <w:r w:rsidR="00387356">
        <w:rPr>
          <w:rFonts w:cstheme="minorHAnsi"/>
        </w:rPr>
        <w:t xml:space="preserve"> teeth</w:t>
      </w:r>
      <w:r>
        <w:rPr>
          <w:rFonts w:cstheme="minorHAnsi"/>
        </w:rPr>
        <w:t xml:space="preserve"> </w:t>
      </w:r>
      <w:r w:rsidRPr="003C409C">
        <w:rPr>
          <w:rFonts w:cstheme="minorHAnsi"/>
        </w:rPr>
        <w:t>pain</w:t>
      </w:r>
      <w:r>
        <w:rPr>
          <w:rFonts w:cstheme="minorHAnsi"/>
        </w:rPr>
        <w:t>.</w:t>
      </w:r>
      <w:r w:rsidRPr="003C409C">
        <w:rPr>
          <w:rFonts w:cstheme="minorHAnsi"/>
        </w:rPr>
        <w:t xml:space="preserve"> </w:t>
      </w:r>
    </w:p>
    <w:p w14:paraId="67D15013" w14:textId="3D04A2B8" w:rsidR="009B60CC" w:rsidRDefault="009B60CC" w:rsidP="009B60CC">
      <w:pPr>
        <w:pStyle w:val="FootnoteText"/>
        <w:numPr>
          <w:ilvl w:val="0"/>
          <w:numId w:val="19"/>
        </w:numPr>
        <w:spacing w:after="120"/>
        <w:contextualSpacing/>
        <w:rPr>
          <w:rFonts w:cstheme="minorHAnsi"/>
        </w:rPr>
      </w:pPr>
      <w:r>
        <w:rPr>
          <w:rFonts w:cstheme="minorHAnsi"/>
        </w:rPr>
        <w:t xml:space="preserve">It can </w:t>
      </w:r>
      <w:r w:rsidRPr="003C409C">
        <w:rPr>
          <w:rFonts w:cstheme="minorHAnsi"/>
        </w:rPr>
        <w:t>cause or worsen</w:t>
      </w:r>
      <w:r>
        <w:rPr>
          <w:rFonts w:cstheme="minorHAnsi"/>
        </w:rPr>
        <w:t xml:space="preserve"> a jaw condition called </w:t>
      </w:r>
      <w:r w:rsidRPr="003C409C">
        <w:rPr>
          <w:rFonts w:cstheme="minorHAnsi"/>
        </w:rPr>
        <w:t>temporomandibular joint (TMJ)</w:t>
      </w:r>
      <w:r w:rsidR="00387356">
        <w:rPr>
          <w:rFonts w:cstheme="minorHAnsi"/>
        </w:rPr>
        <w:t xml:space="preserve"> disease</w:t>
      </w:r>
      <w:r>
        <w:rPr>
          <w:rFonts w:cstheme="minorHAnsi"/>
        </w:rPr>
        <w:t>.</w:t>
      </w:r>
    </w:p>
    <w:p w14:paraId="63F9C968" w14:textId="77777777" w:rsidR="009B60CC" w:rsidRDefault="009B60CC" w:rsidP="009B60CC">
      <w:pPr>
        <w:pStyle w:val="FootnoteText"/>
        <w:spacing w:after="120"/>
        <w:ind w:left="720"/>
        <w:rPr>
          <w:rFonts w:cstheme="minorHAnsi"/>
        </w:rPr>
      </w:pPr>
    </w:p>
    <w:p w14:paraId="00B09931" w14:textId="77777777" w:rsidR="009B60CC" w:rsidRPr="00FE0205" w:rsidRDefault="009B60CC" w:rsidP="009B60CC">
      <w:pPr>
        <w:pStyle w:val="FootnoteText"/>
        <w:spacing w:after="120"/>
        <w:ind w:left="720"/>
        <w:rPr>
          <w:rFonts w:cstheme="minorHAnsi"/>
        </w:rPr>
      </w:pPr>
    </w:p>
    <w:p w14:paraId="11F18A53" w14:textId="77777777" w:rsidR="009B60CC" w:rsidRPr="00736E51" w:rsidRDefault="009B60CC" w:rsidP="009B60CC">
      <w:pPr>
        <w:pStyle w:val="FootnoteText"/>
        <w:rPr>
          <w:rFonts w:cstheme="minorHAnsi"/>
        </w:rPr>
      </w:pPr>
      <w:r>
        <w:rPr>
          <w:rStyle w:val="FootnoteReference"/>
        </w:rPr>
        <w:t>2</w:t>
      </w:r>
      <w:r>
        <w:t xml:space="preserve"> </w:t>
      </w:r>
      <w:r w:rsidRPr="003A5109">
        <w:rPr>
          <w:rFonts w:cstheme="minorHAnsi"/>
          <w:b/>
          <w:bCs/>
        </w:rPr>
        <w:t>Other devices</w:t>
      </w:r>
      <w:r>
        <w:rPr>
          <w:rFonts w:cstheme="minorHAnsi"/>
          <w:b/>
          <w:bCs/>
        </w:rPr>
        <w:t xml:space="preserve"> and surgery</w:t>
      </w:r>
    </w:p>
    <w:p w14:paraId="7A545B5B" w14:textId="77777777" w:rsidR="009B60CC" w:rsidRDefault="009B60CC" w:rsidP="009B60CC">
      <w:pPr>
        <w:pStyle w:val="FootnoteText"/>
        <w:rPr>
          <w:rFonts w:cstheme="minorHAnsi"/>
        </w:rPr>
      </w:pPr>
    </w:p>
    <w:p w14:paraId="1141A929" w14:textId="1149303F" w:rsidR="009B60CC" w:rsidRDefault="009B60CC" w:rsidP="0094716B">
      <w:pPr>
        <w:pStyle w:val="FootnoteText"/>
        <w:rPr>
          <w:rFonts w:cstheme="minorHAnsi"/>
        </w:rPr>
      </w:pPr>
      <w:r w:rsidRPr="003C409C">
        <w:rPr>
          <w:rFonts w:cstheme="minorHAnsi"/>
        </w:rPr>
        <w:t>One option is</w:t>
      </w:r>
      <w:r w:rsidR="00387356">
        <w:rPr>
          <w:rFonts w:cstheme="minorHAnsi"/>
        </w:rPr>
        <w:t xml:space="preserve"> distraction osteogenesis maxillary expansion (DOME), or</w:t>
      </w:r>
      <w:r w:rsidRPr="003C409C">
        <w:rPr>
          <w:rFonts w:cstheme="minorHAnsi"/>
        </w:rPr>
        <w:t xml:space="preserve"> </w:t>
      </w:r>
      <w:r w:rsidR="00387356">
        <w:rPr>
          <w:rFonts w:cstheme="minorHAnsi"/>
        </w:rPr>
        <w:t>a surgical procedure to have a device placed</w:t>
      </w:r>
      <w:r>
        <w:rPr>
          <w:rFonts w:cstheme="minorHAnsi"/>
        </w:rPr>
        <w:t xml:space="preserve"> on the roof of your mouth. The appliance is adjusted </w:t>
      </w:r>
      <w:r w:rsidR="00387356">
        <w:rPr>
          <w:rFonts w:cstheme="minorHAnsi"/>
        </w:rPr>
        <w:t xml:space="preserve">by an orthodontist </w:t>
      </w:r>
      <w:r>
        <w:rPr>
          <w:rFonts w:cstheme="minorHAnsi"/>
        </w:rPr>
        <w:t xml:space="preserve">gradually to expand your upper jaw and airway. </w:t>
      </w:r>
    </w:p>
    <w:p w14:paraId="1F0345C4" w14:textId="77777777" w:rsidR="009B60CC" w:rsidRDefault="009B60CC" w:rsidP="009B60CC">
      <w:pPr>
        <w:pStyle w:val="FootnoteText"/>
        <w:rPr>
          <w:rFonts w:cstheme="minorHAnsi"/>
        </w:rPr>
      </w:pPr>
    </w:p>
    <w:p w14:paraId="5B9828B3" w14:textId="2A1EDA86" w:rsidR="009B60CC" w:rsidRDefault="009B60CC" w:rsidP="0094716B">
      <w:pPr>
        <w:pStyle w:val="FootnoteText"/>
        <w:rPr>
          <w:rFonts w:cstheme="minorHAnsi"/>
        </w:rPr>
      </w:pPr>
      <w:r w:rsidRPr="003C409C">
        <w:rPr>
          <w:rFonts w:cstheme="minorHAnsi"/>
        </w:rPr>
        <w:t xml:space="preserve">There is also </w:t>
      </w:r>
      <w:r>
        <w:rPr>
          <w:rFonts w:cstheme="minorHAnsi"/>
        </w:rPr>
        <w:t xml:space="preserve">another mouth </w:t>
      </w:r>
      <w:r w:rsidRPr="005B262F">
        <w:rPr>
          <w:rFonts w:cstheme="minorHAnsi"/>
          <w:b/>
          <w:bCs/>
        </w:rPr>
        <w:t xml:space="preserve">device </w:t>
      </w:r>
      <w:r w:rsidRPr="003C409C">
        <w:rPr>
          <w:rFonts w:cstheme="minorHAnsi"/>
        </w:rPr>
        <w:t>that you wear during sleep</w:t>
      </w:r>
      <w:r>
        <w:rPr>
          <w:rFonts w:cstheme="minorHAnsi"/>
        </w:rPr>
        <w:t>.</w:t>
      </w:r>
      <w:r w:rsidRPr="003C409C">
        <w:rPr>
          <w:rFonts w:cstheme="minorHAnsi"/>
        </w:rPr>
        <w:t xml:space="preserve"> </w:t>
      </w:r>
      <w:r>
        <w:rPr>
          <w:rFonts w:cstheme="minorHAnsi"/>
        </w:rPr>
        <w:t xml:space="preserve">It also </w:t>
      </w:r>
      <w:r w:rsidRPr="003C409C">
        <w:rPr>
          <w:rFonts w:cstheme="minorHAnsi"/>
        </w:rPr>
        <w:t xml:space="preserve">gradually opens your airway over time.  </w:t>
      </w:r>
    </w:p>
    <w:p w14:paraId="775E3337" w14:textId="77777777" w:rsidR="009B60CC" w:rsidRDefault="009B60CC" w:rsidP="009B60CC">
      <w:pPr>
        <w:pStyle w:val="FootnoteText"/>
        <w:rPr>
          <w:rFonts w:cstheme="minorHAnsi"/>
        </w:rPr>
      </w:pPr>
    </w:p>
    <w:p w14:paraId="73DFBD2A" w14:textId="6E2DA4DC" w:rsidR="009B60CC" w:rsidRDefault="009B60CC" w:rsidP="009B60CC">
      <w:pPr>
        <w:pStyle w:val="FootnoteText"/>
        <w:rPr>
          <w:rFonts w:cstheme="minorHAnsi"/>
        </w:rPr>
      </w:pPr>
      <w:r>
        <w:rPr>
          <w:rFonts w:cstheme="minorHAnsi"/>
        </w:rPr>
        <w:t xml:space="preserve">There are </w:t>
      </w:r>
      <w:r w:rsidR="00D66B67">
        <w:rPr>
          <w:rFonts w:cstheme="minorHAnsi"/>
        </w:rPr>
        <w:t xml:space="preserve">several </w:t>
      </w:r>
      <w:r>
        <w:rPr>
          <w:rFonts w:cstheme="minorHAnsi"/>
        </w:rPr>
        <w:t>different types of surgery done on the upper airway</w:t>
      </w:r>
      <w:r w:rsidR="00D66B67">
        <w:rPr>
          <w:rFonts w:cstheme="minorHAnsi"/>
        </w:rPr>
        <w:t xml:space="preserve"> to treat obstructive sleep apnea</w:t>
      </w:r>
      <w:r>
        <w:rPr>
          <w:rFonts w:cstheme="minorHAnsi"/>
        </w:rPr>
        <w:t xml:space="preserve">. Sleep surgery was pioneered here at Stanford. </w:t>
      </w:r>
    </w:p>
    <w:p w14:paraId="6968DB95" w14:textId="77777777" w:rsidR="009B60CC" w:rsidRDefault="009B60CC" w:rsidP="009B60CC">
      <w:pPr>
        <w:pStyle w:val="FootnoteText"/>
        <w:rPr>
          <w:rFonts w:cstheme="minorHAnsi"/>
        </w:rPr>
      </w:pPr>
    </w:p>
    <w:p w14:paraId="76BCCF8C" w14:textId="54B3CCBC" w:rsidR="009B60CC" w:rsidRDefault="00387356" w:rsidP="0094716B">
      <w:pPr>
        <w:pStyle w:val="FootnoteText"/>
        <w:numPr>
          <w:ilvl w:val="0"/>
          <w:numId w:val="25"/>
        </w:numPr>
        <w:tabs>
          <w:tab w:val="left" w:pos="1170"/>
        </w:tabs>
        <w:ind w:left="720"/>
        <w:rPr>
          <w:rFonts w:cstheme="minorHAnsi"/>
        </w:rPr>
      </w:pPr>
      <w:r>
        <w:rPr>
          <w:rFonts w:cstheme="minorHAnsi"/>
        </w:rPr>
        <w:t>One of the surgeries is hypoglossal nerve stimulation (</w:t>
      </w:r>
      <w:r w:rsidR="009B60CC" w:rsidRPr="005B262F">
        <w:rPr>
          <w:rFonts w:cstheme="minorHAnsi"/>
          <w:b/>
          <w:bCs/>
        </w:rPr>
        <w:t>Inspire</w:t>
      </w:r>
      <w:r>
        <w:rPr>
          <w:rFonts w:cstheme="minorHAnsi"/>
          <w:b/>
          <w:bCs/>
        </w:rPr>
        <w:t>)</w:t>
      </w:r>
      <w:r>
        <w:rPr>
          <w:rFonts w:cstheme="minorHAnsi"/>
        </w:rPr>
        <w:t xml:space="preserve">, which </w:t>
      </w:r>
      <w:r w:rsidR="009B60CC">
        <w:rPr>
          <w:rFonts w:cstheme="minorHAnsi"/>
        </w:rPr>
        <w:t>is done i</w:t>
      </w:r>
      <w:r w:rsidR="009B60CC" w:rsidRPr="003C409C">
        <w:rPr>
          <w:rFonts w:cstheme="minorHAnsi"/>
        </w:rPr>
        <w:t xml:space="preserve">f you have </w:t>
      </w:r>
      <w:r>
        <w:rPr>
          <w:rFonts w:cstheme="minorHAnsi"/>
        </w:rPr>
        <w:t xml:space="preserve">a certain type of </w:t>
      </w:r>
      <w:r w:rsidR="009B60CC">
        <w:rPr>
          <w:rFonts w:cstheme="minorHAnsi"/>
        </w:rPr>
        <w:t xml:space="preserve">upper airway </w:t>
      </w:r>
      <w:r w:rsidR="009B60CC" w:rsidRPr="003C409C">
        <w:rPr>
          <w:rFonts w:cstheme="minorHAnsi"/>
        </w:rPr>
        <w:t>collapse</w:t>
      </w:r>
      <w:r w:rsidR="009B60CC">
        <w:rPr>
          <w:rFonts w:cstheme="minorHAnsi"/>
        </w:rPr>
        <w:t xml:space="preserve"> during sleep. </w:t>
      </w:r>
    </w:p>
    <w:p w14:paraId="447327B1" w14:textId="77777777" w:rsidR="009B60CC" w:rsidRDefault="009B60CC" w:rsidP="0094716B">
      <w:pPr>
        <w:pStyle w:val="FootnoteText"/>
        <w:tabs>
          <w:tab w:val="left" w:pos="1170"/>
        </w:tabs>
        <w:ind w:left="720"/>
        <w:rPr>
          <w:rFonts w:cstheme="minorHAnsi"/>
        </w:rPr>
      </w:pPr>
    </w:p>
    <w:p w14:paraId="10C698A1" w14:textId="77777777" w:rsidR="009B60CC" w:rsidRDefault="009B60CC" w:rsidP="0094716B">
      <w:pPr>
        <w:pStyle w:val="FootnoteText"/>
        <w:numPr>
          <w:ilvl w:val="0"/>
          <w:numId w:val="25"/>
        </w:numPr>
        <w:tabs>
          <w:tab w:val="left" w:pos="1170"/>
        </w:tabs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In this surgery, </w:t>
      </w:r>
      <w:r w:rsidRPr="003C409C">
        <w:rPr>
          <w:rFonts w:cstheme="minorHAnsi"/>
        </w:rPr>
        <w:t>an electrode is placed around a nerve in your tongue</w:t>
      </w:r>
      <w:r>
        <w:rPr>
          <w:rFonts w:cstheme="minorHAnsi"/>
        </w:rPr>
        <w:t>. A</w:t>
      </w:r>
      <w:r w:rsidRPr="003C409C">
        <w:rPr>
          <w:rFonts w:cstheme="minorHAnsi"/>
        </w:rPr>
        <w:t xml:space="preserve"> wire passes under your skin</w:t>
      </w:r>
      <w:r>
        <w:rPr>
          <w:rFonts w:cstheme="minorHAnsi"/>
        </w:rPr>
        <w:t xml:space="preserve"> </w:t>
      </w:r>
      <w:r w:rsidRPr="003C409C">
        <w:rPr>
          <w:rFonts w:cstheme="minorHAnsi"/>
        </w:rPr>
        <w:t xml:space="preserve">to a pacemaker-like device above your chest wall.  </w:t>
      </w:r>
    </w:p>
    <w:p w14:paraId="2DDA1E79" w14:textId="77777777" w:rsidR="009B60CC" w:rsidRDefault="009B60CC" w:rsidP="0094716B">
      <w:pPr>
        <w:pStyle w:val="FootnoteText"/>
        <w:tabs>
          <w:tab w:val="left" w:pos="1170"/>
        </w:tabs>
        <w:ind w:left="720"/>
        <w:contextualSpacing/>
        <w:rPr>
          <w:rFonts w:cstheme="minorHAnsi"/>
        </w:rPr>
      </w:pPr>
    </w:p>
    <w:p w14:paraId="23CFD476" w14:textId="10C22822" w:rsidR="009B60CC" w:rsidRDefault="009B60CC" w:rsidP="0094716B">
      <w:pPr>
        <w:pStyle w:val="FootnoteText"/>
        <w:numPr>
          <w:ilvl w:val="0"/>
          <w:numId w:val="25"/>
        </w:numPr>
        <w:tabs>
          <w:tab w:val="left" w:pos="1170"/>
        </w:tabs>
        <w:ind w:left="720"/>
        <w:contextualSpacing/>
        <w:rPr>
          <w:rFonts w:cstheme="minorHAnsi"/>
        </w:rPr>
      </w:pPr>
      <w:r w:rsidRPr="003C409C">
        <w:rPr>
          <w:rFonts w:cstheme="minorHAnsi"/>
        </w:rPr>
        <w:t>The device detects your breathing cycle</w:t>
      </w:r>
      <w:r>
        <w:rPr>
          <w:rFonts w:cstheme="minorHAnsi"/>
        </w:rPr>
        <w:t>.</w:t>
      </w:r>
      <w:r w:rsidRPr="003C409C">
        <w:rPr>
          <w:rFonts w:cstheme="minorHAnsi"/>
        </w:rPr>
        <w:t xml:space="preserve"> </w:t>
      </w:r>
      <w:r>
        <w:rPr>
          <w:rFonts w:cstheme="minorHAnsi"/>
        </w:rPr>
        <w:t xml:space="preserve">It </w:t>
      </w:r>
      <w:r w:rsidRPr="003C409C">
        <w:rPr>
          <w:rFonts w:cstheme="minorHAnsi"/>
        </w:rPr>
        <w:t xml:space="preserve">gives a small electric shock to stimulate </w:t>
      </w:r>
      <w:r>
        <w:rPr>
          <w:rFonts w:cstheme="minorHAnsi"/>
        </w:rPr>
        <w:t>your</w:t>
      </w:r>
      <w:r w:rsidRPr="003C409C">
        <w:rPr>
          <w:rFonts w:cstheme="minorHAnsi"/>
        </w:rPr>
        <w:t xml:space="preserve"> tongue muscle to move forward</w:t>
      </w:r>
      <w:r w:rsidR="00387356">
        <w:rPr>
          <w:rFonts w:cstheme="minorHAnsi"/>
        </w:rPr>
        <w:t xml:space="preserve"> and open up your airway</w:t>
      </w:r>
    </w:p>
    <w:p w14:paraId="771677CC" w14:textId="77777777" w:rsidR="009B60CC" w:rsidRDefault="009B60CC" w:rsidP="0094716B">
      <w:pPr>
        <w:pStyle w:val="FootnoteText"/>
        <w:tabs>
          <w:tab w:val="left" w:pos="1170"/>
        </w:tabs>
        <w:ind w:left="720"/>
        <w:contextualSpacing/>
        <w:rPr>
          <w:rFonts w:cstheme="minorHAnsi"/>
        </w:rPr>
      </w:pPr>
    </w:p>
    <w:p w14:paraId="33FED182" w14:textId="77777777" w:rsidR="009B60CC" w:rsidRDefault="009B60CC" w:rsidP="0094716B">
      <w:pPr>
        <w:pStyle w:val="FootnoteText"/>
        <w:numPr>
          <w:ilvl w:val="0"/>
          <w:numId w:val="25"/>
        </w:numPr>
        <w:tabs>
          <w:tab w:val="left" w:pos="1170"/>
        </w:tabs>
        <w:ind w:left="720"/>
        <w:contextualSpacing/>
      </w:pPr>
      <w:r>
        <w:rPr>
          <w:rFonts w:cstheme="minorHAnsi"/>
        </w:rPr>
        <w:t>The mild shock is not strong enough to wake you up.</w:t>
      </w:r>
    </w:p>
    <w:p w14:paraId="3DA0C4AF" w14:textId="77777777" w:rsidR="009B60CC" w:rsidRPr="009F4D99" w:rsidRDefault="009B60CC" w:rsidP="00452354">
      <w:pPr>
        <w:rPr>
          <w:rFonts w:cstheme="minorHAnsi"/>
        </w:rPr>
      </w:pPr>
    </w:p>
    <w:p w14:paraId="6DBF7CB7" w14:textId="59C3CFB6" w:rsidR="00D04862" w:rsidRDefault="00D04862"/>
    <w:sectPr w:rsidR="00D0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FAD8" w14:textId="77777777" w:rsidR="00951022" w:rsidRDefault="00951022" w:rsidP="003C409C">
      <w:pPr>
        <w:spacing w:after="0" w:line="240" w:lineRule="auto"/>
      </w:pPr>
      <w:r>
        <w:separator/>
      </w:r>
    </w:p>
  </w:endnote>
  <w:endnote w:type="continuationSeparator" w:id="0">
    <w:p w14:paraId="03E3CDFF" w14:textId="77777777" w:rsidR="00951022" w:rsidRDefault="00951022" w:rsidP="003C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9F05" w14:textId="77777777" w:rsidR="00951022" w:rsidRDefault="00951022" w:rsidP="003C409C">
      <w:pPr>
        <w:spacing w:after="0" w:line="240" w:lineRule="auto"/>
      </w:pPr>
      <w:r>
        <w:separator/>
      </w:r>
    </w:p>
  </w:footnote>
  <w:footnote w:type="continuationSeparator" w:id="0">
    <w:p w14:paraId="4E7BC7E0" w14:textId="77777777" w:rsidR="00951022" w:rsidRDefault="00951022" w:rsidP="003C409C">
      <w:pPr>
        <w:spacing w:after="0" w:line="240" w:lineRule="auto"/>
      </w:pPr>
      <w:r>
        <w:continuationSeparator/>
      </w:r>
    </w:p>
  </w:footnote>
  <w:footnote w:id="1">
    <w:p w14:paraId="48A7C9FA" w14:textId="468534CD" w:rsidR="003C409C" w:rsidRDefault="003C409C" w:rsidP="007642E1">
      <w:pPr>
        <w:pStyle w:val="FootnoteText"/>
        <w:spacing w:after="120"/>
      </w:pPr>
    </w:p>
  </w:footnote>
  <w:footnote w:id="2">
    <w:p w14:paraId="1A5D66B2" w14:textId="1352A30A" w:rsidR="007642E1" w:rsidRDefault="007642E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275"/>
    <w:multiLevelType w:val="hybridMultilevel"/>
    <w:tmpl w:val="CE2A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B1E"/>
    <w:multiLevelType w:val="hybridMultilevel"/>
    <w:tmpl w:val="1AFC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B8F"/>
    <w:multiLevelType w:val="hybridMultilevel"/>
    <w:tmpl w:val="76A61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214A0"/>
    <w:multiLevelType w:val="hybridMultilevel"/>
    <w:tmpl w:val="FCC003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48400F"/>
    <w:multiLevelType w:val="hybridMultilevel"/>
    <w:tmpl w:val="87D6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452"/>
    <w:multiLevelType w:val="hybridMultilevel"/>
    <w:tmpl w:val="83E8D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2676"/>
    <w:multiLevelType w:val="hybridMultilevel"/>
    <w:tmpl w:val="85C2C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17F66"/>
    <w:multiLevelType w:val="hybridMultilevel"/>
    <w:tmpl w:val="633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FD8"/>
    <w:multiLevelType w:val="hybridMultilevel"/>
    <w:tmpl w:val="94FE5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05C69"/>
    <w:multiLevelType w:val="hybridMultilevel"/>
    <w:tmpl w:val="CA70D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6039D"/>
    <w:multiLevelType w:val="hybridMultilevel"/>
    <w:tmpl w:val="BD9A5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4508"/>
    <w:multiLevelType w:val="hybridMultilevel"/>
    <w:tmpl w:val="AC26A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74574"/>
    <w:multiLevelType w:val="hybridMultilevel"/>
    <w:tmpl w:val="9F48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F6DF1"/>
    <w:multiLevelType w:val="hybridMultilevel"/>
    <w:tmpl w:val="01AEE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031D"/>
    <w:multiLevelType w:val="hybridMultilevel"/>
    <w:tmpl w:val="3FE23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476FAB"/>
    <w:multiLevelType w:val="hybridMultilevel"/>
    <w:tmpl w:val="9C282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F3625"/>
    <w:multiLevelType w:val="hybridMultilevel"/>
    <w:tmpl w:val="CFCC5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6E5"/>
    <w:multiLevelType w:val="hybridMultilevel"/>
    <w:tmpl w:val="8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1512"/>
    <w:multiLevelType w:val="hybridMultilevel"/>
    <w:tmpl w:val="09381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D7BE8"/>
    <w:multiLevelType w:val="hybridMultilevel"/>
    <w:tmpl w:val="E998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1346EA"/>
    <w:multiLevelType w:val="hybridMultilevel"/>
    <w:tmpl w:val="61CE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27C1B"/>
    <w:multiLevelType w:val="hybridMultilevel"/>
    <w:tmpl w:val="31CA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51CC2"/>
    <w:multiLevelType w:val="multilevel"/>
    <w:tmpl w:val="AC26AD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3E6E"/>
    <w:multiLevelType w:val="hybridMultilevel"/>
    <w:tmpl w:val="9CEC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5B2467"/>
    <w:multiLevelType w:val="hybridMultilevel"/>
    <w:tmpl w:val="52D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9"/>
  </w:num>
  <w:num w:numId="5">
    <w:abstractNumId w:val="8"/>
  </w:num>
  <w:num w:numId="6">
    <w:abstractNumId w:val="6"/>
  </w:num>
  <w:num w:numId="7">
    <w:abstractNumId w:val="22"/>
  </w:num>
  <w:num w:numId="8">
    <w:abstractNumId w:val="21"/>
  </w:num>
  <w:num w:numId="9">
    <w:abstractNumId w:val="0"/>
  </w:num>
  <w:num w:numId="10">
    <w:abstractNumId w:val="24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9"/>
  </w:num>
  <w:num w:numId="17">
    <w:abstractNumId w:val="4"/>
  </w:num>
  <w:num w:numId="18">
    <w:abstractNumId w:val="23"/>
  </w:num>
  <w:num w:numId="19">
    <w:abstractNumId w:val="20"/>
  </w:num>
  <w:num w:numId="20">
    <w:abstractNumId w:val="1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54"/>
    <w:rsid w:val="00031DB2"/>
    <w:rsid w:val="00035AAC"/>
    <w:rsid w:val="000B7EDB"/>
    <w:rsid w:val="000F3EB9"/>
    <w:rsid w:val="00104E0B"/>
    <w:rsid w:val="001068C4"/>
    <w:rsid w:val="001173C3"/>
    <w:rsid w:val="00121B33"/>
    <w:rsid w:val="00122F6F"/>
    <w:rsid w:val="00132058"/>
    <w:rsid w:val="0013318B"/>
    <w:rsid w:val="00155C52"/>
    <w:rsid w:val="00160A6A"/>
    <w:rsid w:val="001A2E50"/>
    <w:rsid w:val="001A6C31"/>
    <w:rsid w:val="001C1DA9"/>
    <w:rsid w:val="001F43E3"/>
    <w:rsid w:val="0020594D"/>
    <w:rsid w:val="00211C3A"/>
    <w:rsid w:val="00245035"/>
    <w:rsid w:val="00276C95"/>
    <w:rsid w:val="00356A33"/>
    <w:rsid w:val="00363ADA"/>
    <w:rsid w:val="00380B44"/>
    <w:rsid w:val="00387356"/>
    <w:rsid w:val="003C409C"/>
    <w:rsid w:val="003C5AA1"/>
    <w:rsid w:val="003D6A3E"/>
    <w:rsid w:val="00425FAE"/>
    <w:rsid w:val="00426C0C"/>
    <w:rsid w:val="00442438"/>
    <w:rsid w:val="00452354"/>
    <w:rsid w:val="004A71E5"/>
    <w:rsid w:val="004E180E"/>
    <w:rsid w:val="004E1FA9"/>
    <w:rsid w:val="004E5B80"/>
    <w:rsid w:val="005269DB"/>
    <w:rsid w:val="00577B0B"/>
    <w:rsid w:val="00580709"/>
    <w:rsid w:val="00580BDE"/>
    <w:rsid w:val="00581AB8"/>
    <w:rsid w:val="00591533"/>
    <w:rsid w:val="0059519E"/>
    <w:rsid w:val="005C35EC"/>
    <w:rsid w:val="005D1430"/>
    <w:rsid w:val="005E0961"/>
    <w:rsid w:val="005E16E6"/>
    <w:rsid w:val="005F2290"/>
    <w:rsid w:val="00603DDE"/>
    <w:rsid w:val="00646F45"/>
    <w:rsid w:val="006A59C1"/>
    <w:rsid w:val="006B3F1F"/>
    <w:rsid w:val="006C28AE"/>
    <w:rsid w:val="006F35C9"/>
    <w:rsid w:val="00724992"/>
    <w:rsid w:val="007642E1"/>
    <w:rsid w:val="007C2C1A"/>
    <w:rsid w:val="007C2CB1"/>
    <w:rsid w:val="007E54FB"/>
    <w:rsid w:val="007F1982"/>
    <w:rsid w:val="00801178"/>
    <w:rsid w:val="00803B72"/>
    <w:rsid w:val="00816F87"/>
    <w:rsid w:val="008171E8"/>
    <w:rsid w:val="00821735"/>
    <w:rsid w:val="00823954"/>
    <w:rsid w:val="0082561E"/>
    <w:rsid w:val="00854659"/>
    <w:rsid w:val="008808DC"/>
    <w:rsid w:val="008C1545"/>
    <w:rsid w:val="008D2385"/>
    <w:rsid w:val="00903212"/>
    <w:rsid w:val="0094716B"/>
    <w:rsid w:val="00951022"/>
    <w:rsid w:val="00986E26"/>
    <w:rsid w:val="009956D8"/>
    <w:rsid w:val="009B18E6"/>
    <w:rsid w:val="009B60CC"/>
    <w:rsid w:val="009D1786"/>
    <w:rsid w:val="00A1099B"/>
    <w:rsid w:val="00A12131"/>
    <w:rsid w:val="00A231DE"/>
    <w:rsid w:val="00A43B5F"/>
    <w:rsid w:val="00A52193"/>
    <w:rsid w:val="00A613D0"/>
    <w:rsid w:val="00A633A7"/>
    <w:rsid w:val="00A75ED0"/>
    <w:rsid w:val="00A77A3F"/>
    <w:rsid w:val="00A87356"/>
    <w:rsid w:val="00AA1579"/>
    <w:rsid w:val="00B670AD"/>
    <w:rsid w:val="00B92C3C"/>
    <w:rsid w:val="00B9432E"/>
    <w:rsid w:val="00BB5F50"/>
    <w:rsid w:val="00BC5FB1"/>
    <w:rsid w:val="00BD24E8"/>
    <w:rsid w:val="00C30553"/>
    <w:rsid w:val="00C30ADB"/>
    <w:rsid w:val="00C4630A"/>
    <w:rsid w:val="00CB6A5D"/>
    <w:rsid w:val="00CC2872"/>
    <w:rsid w:val="00CE29CB"/>
    <w:rsid w:val="00D04862"/>
    <w:rsid w:val="00D07C5B"/>
    <w:rsid w:val="00D422F5"/>
    <w:rsid w:val="00D66B67"/>
    <w:rsid w:val="00D678F4"/>
    <w:rsid w:val="00D75C42"/>
    <w:rsid w:val="00DF271E"/>
    <w:rsid w:val="00E256C1"/>
    <w:rsid w:val="00E72D44"/>
    <w:rsid w:val="00EA52BD"/>
    <w:rsid w:val="00EA617F"/>
    <w:rsid w:val="00EB1556"/>
    <w:rsid w:val="00F24A89"/>
    <w:rsid w:val="00F26D41"/>
    <w:rsid w:val="00F375D9"/>
    <w:rsid w:val="00F61C4B"/>
    <w:rsid w:val="00F744DC"/>
    <w:rsid w:val="00F824FE"/>
    <w:rsid w:val="00FA1785"/>
    <w:rsid w:val="00FC6FEF"/>
    <w:rsid w:val="00FC7169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3232"/>
  <w15:chartTrackingRefBased/>
  <w15:docId w15:val="{EDE5D996-4699-4998-A06B-DA80997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7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71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C4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0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2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2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2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C1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C1"/>
    <w:rPr>
      <w:rFonts w:ascii="Segoe UI" w:hAnsi="Segoe UI" w:cs="Segoe UI"/>
      <w:sz w:val="24"/>
      <w:szCs w:val="18"/>
    </w:rPr>
  </w:style>
  <w:style w:type="paragraph" w:styleId="Revision">
    <w:name w:val="Revision"/>
    <w:hidden/>
    <w:uiPriority w:val="99"/>
    <w:semiHidden/>
    <w:rsid w:val="007C2CB1"/>
    <w:pPr>
      <w:spacing w:after="0" w:line="240" w:lineRule="auto"/>
    </w:pPr>
  </w:style>
  <w:style w:type="paragraph" w:styleId="NoSpacing">
    <w:name w:val="No Spacing"/>
    <w:uiPriority w:val="1"/>
    <w:qFormat/>
    <w:rsid w:val="00AA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iterable.com/u/click?_t=62690dc0e4314583acfa4539966bca1a&amp;_m=2dad357476b94a3da0bb42125128276d&amp;_e=KfppuwgMTQotyu0qidxHBYYezhr8OPYtxIGqnY4eIlq9Q9yjIA9s0d4Q210TYp6jsAezA50uOlHxp1kQIOTvtv9MKaewAGWKjjYCJ-svHJtMEHMpX8CxHfncKb9E9bVWeByLOUthvfv-cXlezgQZMygYcb7OpgQFHnIZ8DizqbUlAilKfF-1lRMazjHrxC1xGQquqtym4Z83ZdelPfLwCFHogVeSe8t9sJ57yCuCZZDmkpWOt4uWpwQNzYI-vOdNbt5a-TInZYs86qn1Vhuhgg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a.philips.com/healthcare/e/sleep/communications/src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8263-2FEE-48AE-8226-66630DB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Kushida, Clete</dc:creator>
  <cp:keywords/>
  <dc:description/>
  <cp:lastModifiedBy>Alvarado, Donna</cp:lastModifiedBy>
  <cp:revision>3</cp:revision>
  <dcterms:created xsi:type="dcterms:W3CDTF">2021-06-29T02:32:00Z</dcterms:created>
  <dcterms:modified xsi:type="dcterms:W3CDTF">2021-06-29T02:36:00Z</dcterms:modified>
</cp:coreProperties>
</file>